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0" w:beforeAutospacing="0" w:after="0" w:afterAutospacing="0" w:line="700" w:lineRule="exact"/>
        <w:ind w:left="2200" w:hanging="2200" w:hangingChars="500"/>
        <w:jc w:val="both"/>
        <w:textAlignment w:val="baseline"/>
        <w:rPr>
          <w:rStyle w:val="10"/>
          <w:rFonts w:ascii="方正小标宋简体" w:hAnsi="方正小标宋简体" w:eastAsia="方正小标宋简体"/>
          <w:b w:val="0"/>
          <w:bCs w:val="0"/>
          <w:i w:val="0"/>
          <w:caps w:val="0"/>
          <w:spacing w:val="0"/>
          <w:w w:val="100"/>
          <w:kern w:val="2"/>
          <w:sz w:val="44"/>
          <w:szCs w:val="44"/>
          <w:lang w:val="en-US" w:eastAsia="zh-CN" w:bidi="ar-SA"/>
        </w:rPr>
      </w:pPr>
      <w:r>
        <w:rPr>
          <w:rStyle w:val="10"/>
          <w:rFonts w:ascii="方正小标宋简体" w:hAnsi="方正小标宋简体" w:eastAsia="方正小标宋简体"/>
          <w:b w:val="0"/>
          <w:bCs w:val="0"/>
          <w:i w:val="0"/>
          <w:caps w:val="0"/>
          <w:spacing w:val="0"/>
          <w:w w:val="100"/>
          <w:kern w:val="2"/>
          <w:sz w:val="44"/>
          <w:szCs w:val="44"/>
          <w:lang w:val="en-US" w:eastAsia="zh-CN" w:bidi="ar-SA"/>
        </w:rPr>
        <w:t>郑州经开区教育文化领域“双随机、一公开”</w:t>
      </w:r>
      <w:bookmarkStart w:id="0" w:name="_GoBack"/>
      <w:bookmarkEnd w:id="0"/>
      <w:r>
        <w:rPr>
          <w:rStyle w:val="10"/>
          <w:rFonts w:hint="eastAsia" w:ascii="方正小标宋简体" w:hAnsi="方正小标宋简体" w:eastAsia="方正小标宋简体"/>
          <w:b w:val="0"/>
          <w:bCs w:val="0"/>
          <w:i w:val="0"/>
          <w:caps w:val="0"/>
          <w:spacing w:val="0"/>
          <w:w w:val="100"/>
          <w:kern w:val="2"/>
          <w:sz w:val="44"/>
          <w:szCs w:val="44"/>
          <w:lang w:val="en-US" w:eastAsia="zh-CN" w:bidi="ar-SA"/>
        </w:rPr>
        <w:t>本单位</w:t>
      </w:r>
      <w:r>
        <w:rPr>
          <w:rStyle w:val="10"/>
          <w:rFonts w:ascii="方正小标宋简体" w:hAnsi="方正小标宋简体" w:eastAsia="方正小标宋简体"/>
          <w:b w:val="0"/>
          <w:bCs w:val="0"/>
          <w:i w:val="0"/>
          <w:caps w:val="0"/>
          <w:spacing w:val="0"/>
          <w:w w:val="100"/>
          <w:kern w:val="2"/>
          <w:sz w:val="44"/>
          <w:szCs w:val="44"/>
          <w:lang w:val="en-US" w:eastAsia="zh-CN" w:bidi="ar-SA"/>
        </w:rPr>
        <w:t>监管实施方案</w:t>
      </w:r>
    </w:p>
    <w:p>
      <w:pPr>
        <w:snapToGrid/>
        <w:spacing w:before="0" w:beforeAutospacing="0" w:after="0" w:afterAutospacing="0" w:line="560" w:lineRule="exact"/>
        <w:jc w:val="center"/>
        <w:textAlignment w:val="baseline"/>
        <w:rPr>
          <w:rStyle w:val="10"/>
          <w:rFonts w:ascii="方正小标宋简体" w:hAnsi="方正小标宋简体" w:eastAsia="方正小标宋简体"/>
          <w:b w:val="0"/>
          <w:bCs w:val="0"/>
          <w:i w:val="0"/>
          <w:caps w:val="0"/>
          <w:spacing w:val="0"/>
          <w:w w:val="100"/>
          <w:kern w:val="2"/>
          <w:sz w:val="44"/>
          <w:szCs w:val="44"/>
          <w:lang w:val="en-US" w:eastAsia="zh-CN" w:bidi="ar-SA"/>
        </w:rPr>
      </w:pP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10"/>
          <w:rFonts w:hint="eastAsia" w:ascii="仿宋_GB2312" w:hAnsi="仿宋_GB2312" w:eastAsia="仿宋_GB2312" w:cs="仿宋_GB2312"/>
          <w:b w:val="0"/>
          <w:i w:val="0"/>
          <w:caps w:val="0"/>
          <w:spacing w:val="0"/>
          <w:w w:val="100"/>
          <w:kern w:val="2"/>
          <w:sz w:val="32"/>
          <w:szCs w:val="32"/>
          <w:lang w:val="en-US" w:eastAsia="zh-CN" w:bidi="ar-SA"/>
        </w:rPr>
      </w:pPr>
      <w:r>
        <w:rPr>
          <w:rStyle w:val="10"/>
          <w:rFonts w:hint="eastAsia" w:ascii="仿宋_GB2312" w:hAnsi="仿宋_GB2312" w:eastAsia="仿宋_GB2312" w:cs="仿宋_GB2312"/>
          <w:b w:val="0"/>
          <w:i w:val="0"/>
          <w:caps w:val="0"/>
          <w:spacing w:val="0"/>
          <w:w w:val="100"/>
          <w:kern w:val="2"/>
          <w:sz w:val="32"/>
          <w:szCs w:val="32"/>
          <w:lang w:val="en-US" w:eastAsia="zh-CN" w:bidi="ar-SA"/>
        </w:rPr>
        <w:t>根据《郑州市人民政府关于在市场监管领域全面推行部门联合“双随机、一公开”监管实施意见》（郑政〔2020〕7号）工作部署和优化营商环境工作要求，营造公平竞争、健康有序的市场环境，打造“国际化、市场化、法治化、数字化”的营商环境，依据《经开区2023年度部门联合“双随机、一公开”抽查计划》内容，结合经开区教育及文化娱乐场所实际情况，现将检查有关内容通知如下：</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10"/>
          <w:rFonts w:hint="eastAsia" w:ascii="黑体" w:hAnsi="黑体" w:eastAsia="黑体" w:cs="黑体"/>
          <w:b w:val="0"/>
          <w:bCs w:val="0"/>
          <w:i w:val="0"/>
          <w:caps w:val="0"/>
          <w:spacing w:val="0"/>
          <w:w w:val="100"/>
          <w:kern w:val="2"/>
          <w:sz w:val="32"/>
          <w:szCs w:val="32"/>
          <w:lang w:val="en-US" w:eastAsia="zh-CN" w:bidi="ar-SA"/>
        </w:rPr>
      </w:pPr>
      <w:r>
        <w:rPr>
          <w:rStyle w:val="10"/>
          <w:rFonts w:hint="eastAsia" w:ascii="黑体" w:hAnsi="黑体" w:eastAsia="黑体" w:cs="黑体"/>
          <w:b w:val="0"/>
          <w:bCs w:val="0"/>
          <w:i w:val="0"/>
          <w:caps w:val="0"/>
          <w:spacing w:val="0"/>
          <w:w w:val="100"/>
          <w:kern w:val="2"/>
          <w:sz w:val="32"/>
          <w:szCs w:val="32"/>
          <w:lang w:val="en-US" w:eastAsia="zh-CN" w:bidi="ar-SA"/>
        </w:rPr>
        <w:t>一、检查时间</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10"/>
          <w:rFonts w:hint="eastAsia" w:ascii="仿宋_GB2312" w:hAnsi="仿宋_GB2312" w:eastAsia="仿宋_GB2312" w:cs="仿宋_GB2312"/>
          <w:b w:val="0"/>
          <w:bCs w:val="0"/>
          <w:i w:val="0"/>
          <w:caps w:val="0"/>
          <w:spacing w:val="0"/>
          <w:w w:val="100"/>
          <w:kern w:val="2"/>
          <w:sz w:val="32"/>
          <w:szCs w:val="32"/>
          <w:lang w:val="en-US" w:eastAsia="zh-CN" w:bidi="ar-SA"/>
        </w:rPr>
      </w:pPr>
      <w:r>
        <w:rPr>
          <w:rStyle w:val="10"/>
          <w:rFonts w:hint="eastAsia" w:ascii="仿宋_GB2312" w:hAnsi="仿宋_GB2312" w:eastAsia="仿宋_GB2312" w:cs="仿宋_GB2312"/>
          <w:b w:val="0"/>
          <w:bCs w:val="0"/>
          <w:i w:val="0"/>
          <w:caps w:val="0"/>
          <w:spacing w:val="0"/>
          <w:w w:val="100"/>
          <w:kern w:val="2"/>
          <w:sz w:val="32"/>
          <w:szCs w:val="32"/>
          <w:lang w:val="en-US" w:eastAsia="zh-CN" w:bidi="ar-SA"/>
        </w:rPr>
        <w:t>2023年8月10日至9月20日</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10"/>
          <w:rFonts w:hint="eastAsia" w:ascii="黑体" w:hAnsi="黑体" w:eastAsia="黑体" w:cs="黑体"/>
          <w:b w:val="0"/>
          <w:bCs w:val="0"/>
          <w:i w:val="0"/>
          <w:caps w:val="0"/>
          <w:spacing w:val="0"/>
          <w:w w:val="100"/>
          <w:kern w:val="2"/>
          <w:sz w:val="32"/>
          <w:szCs w:val="32"/>
          <w:lang w:val="en-US" w:eastAsia="zh-CN" w:bidi="ar-SA"/>
        </w:rPr>
      </w:pPr>
      <w:r>
        <w:rPr>
          <w:rStyle w:val="10"/>
          <w:rFonts w:hint="eastAsia" w:ascii="黑体" w:hAnsi="黑体" w:eastAsia="黑体" w:cs="黑体"/>
          <w:b w:val="0"/>
          <w:bCs w:val="0"/>
          <w:i w:val="0"/>
          <w:caps w:val="0"/>
          <w:spacing w:val="0"/>
          <w:w w:val="100"/>
          <w:kern w:val="2"/>
          <w:sz w:val="32"/>
          <w:szCs w:val="32"/>
          <w:lang w:val="en-US" w:eastAsia="zh-CN" w:bidi="ar-SA"/>
        </w:rPr>
        <w:t>二、抽查对象范围及比例</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10"/>
          <w:rFonts w:hint="eastAsia" w:ascii="仿宋_GB2312" w:hAnsi="仿宋_GB2312" w:eastAsia="仿宋_GB2312" w:cs="仿宋_GB2312"/>
          <w:b w:val="0"/>
          <w:i w:val="0"/>
          <w:caps w:val="0"/>
          <w:spacing w:val="0"/>
          <w:w w:val="100"/>
          <w:kern w:val="2"/>
          <w:sz w:val="32"/>
          <w:szCs w:val="32"/>
          <w:lang w:val="en-US" w:eastAsia="zh-CN" w:bidi="ar-SA"/>
        </w:rPr>
      </w:pPr>
      <w:r>
        <w:rPr>
          <w:rStyle w:val="10"/>
          <w:rFonts w:hint="eastAsia" w:ascii="仿宋_GB2312" w:hAnsi="仿宋_GB2312" w:eastAsia="仿宋_GB2312" w:cs="仿宋_GB2312"/>
          <w:b w:val="0"/>
          <w:i w:val="0"/>
          <w:caps w:val="0"/>
          <w:spacing w:val="0"/>
          <w:w w:val="100"/>
          <w:kern w:val="2"/>
          <w:sz w:val="32"/>
          <w:szCs w:val="32"/>
          <w:lang w:val="en-US" w:eastAsia="zh-CN" w:bidi="ar-SA"/>
        </w:rPr>
        <w:t>经开区各中小学校（抽查比例不低于5%）；所有在册备案登记的网吧、KTV文化娱乐场所（抽查比例不低于20%）为联合抽查对象。</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10"/>
          <w:rFonts w:hint="eastAsia" w:ascii="黑体" w:hAnsi="黑体" w:eastAsia="黑体" w:cs="黑体"/>
          <w:b w:val="0"/>
          <w:bCs w:val="0"/>
          <w:i w:val="0"/>
          <w:caps w:val="0"/>
          <w:spacing w:val="0"/>
          <w:w w:val="100"/>
          <w:kern w:val="2"/>
          <w:sz w:val="32"/>
          <w:szCs w:val="32"/>
          <w:lang w:val="en-US" w:eastAsia="zh-CN" w:bidi="ar-SA"/>
        </w:rPr>
      </w:pPr>
      <w:r>
        <w:rPr>
          <w:rStyle w:val="10"/>
          <w:rFonts w:hint="eastAsia" w:ascii="黑体" w:hAnsi="黑体" w:eastAsia="黑体" w:cs="黑体"/>
          <w:b w:val="0"/>
          <w:bCs w:val="0"/>
          <w:i w:val="0"/>
          <w:caps w:val="0"/>
          <w:spacing w:val="0"/>
          <w:w w:val="100"/>
          <w:kern w:val="2"/>
          <w:sz w:val="32"/>
          <w:szCs w:val="32"/>
          <w:lang w:val="en-US" w:eastAsia="zh-CN" w:bidi="ar-SA"/>
        </w:rPr>
        <w:t>三、抽查部门及内容</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10"/>
          <w:rFonts w:hint="eastAsia" w:ascii="楷体_GB2312" w:hAnsi="楷体_GB2312" w:eastAsia="楷体_GB2312" w:cs="楷体_GB2312"/>
          <w:b w:val="0"/>
          <w:bCs w:val="0"/>
          <w:i w:val="0"/>
          <w:caps w:val="0"/>
          <w:spacing w:val="0"/>
          <w:w w:val="100"/>
          <w:kern w:val="2"/>
          <w:sz w:val="32"/>
          <w:szCs w:val="32"/>
          <w:lang w:val="en-US" w:eastAsia="zh-CN" w:bidi="ar-SA"/>
        </w:rPr>
      </w:pPr>
      <w:r>
        <w:rPr>
          <w:rStyle w:val="10"/>
          <w:rFonts w:hint="eastAsia" w:ascii="楷体_GB2312" w:hAnsi="楷体_GB2312" w:eastAsia="楷体_GB2312" w:cs="楷体_GB2312"/>
          <w:b w:val="0"/>
          <w:bCs w:val="0"/>
          <w:i w:val="0"/>
          <w:caps w:val="0"/>
          <w:spacing w:val="0"/>
          <w:w w:val="100"/>
          <w:kern w:val="2"/>
          <w:sz w:val="32"/>
          <w:szCs w:val="32"/>
          <w:lang w:val="en-US" w:eastAsia="zh-CN" w:bidi="ar-SA"/>
        </w:rPr>
        <w:t>（一）发起部门：综合办公室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10"/>
          <w:rFonts w:hint="eastAsia" w:ascii="仿宋_GB2312" w:hAnsi="仿宋_GB2312" w:eastAsia="仿宋_GB2312" w:cs="仿宋_GB2312"/>
          <w:b w:val="0"/>
          <w:bCs w:val="0"/>
          <w:i w:val="0"/>
          <w:caps w:val="0"/>
          <w:spacing w:val="0"/>
          <w:w w:val="100"/>
          <w:kern w:val="2"/>
          <w:sz w:val="32"/>
          <w:szCs w:val="32"/>
          <w:lang w:val="en-US" w:eastAsia="zh-CN" w:bidi="ar-SA"/>
        </w:rPr>
      </w:pPr>
      <w:r>
        <w:rPr>
          <w:rStyle w:val="10"/>
          <w:rFonts w:hint="eastAsia" w:ascii="仿宋_GB2312" w:hAnsi="仿宋_GB2312" w:eastAsia="仿宋_GB2312" w:cs="仿宋_GB2312"/>
          <w:b w:val="0"/>
          <w:bCs w:val="0"/>
          <w:i w:val="0"/>
          <w:caps w:val="0"/>
          <w:spacing w:val="0"/>
          <w:w w:val="100"/>
          <w:kern w:val="2"/>
          <w:sz w:val="32"/>
          <w:szCs w:val="32"/>
          <w:lang w:val="en-US" w:eastAsia="zh-CN" w:bidi="ar-SA"/>
        </w:rPr>
        <w:t>检查事项：</w:t>
      </w:r>
      <w:r>
        <w:rPr>
          <w:rFonts w:hint="eastAsia" w:ascii="仿宋_GB2312" w:hAnsi="仿宋_GB2312" w:eastAsia="仿宋_GB2312" w:cs="仿宋_GB2312"/>
          <w:sz w:val="32"/>
          <w:szCs w:val="32"/>
          <w:lang w:val="en-US" w:eastAsia="zh-CN"/>
        </w:rPr>
        <w:t>1.秋季校园安全、学校疾病防治情况、学校食堂食品安全情况等工作</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Style w:val="10"/>
          <w:rFonts w:hint="eastAsia" w:ascii="仿宋_GB2312" w:hAnsi="仿宋_GB2312" w:eastAsia="仿宋_GB2312" w:cs="仿宋_GB2312"/>
          <w:b w:val="0"/>
          <w:bCs w:val="0"/>
          <w:i w:val="0"/>
          <w:caps w:val="0"/>
          <w:spacing w:val="0"/>
          <w:w w:val="100"/>
          <w:kern w:val="2"/>
          <w:sz w:val="32"/>
          <w:szCs w:val="32"/>
          <w:lang w:val="en-US" w:eastAsia="zh-CN" w:bidi="ar-SA"/>
        </w:rPr>
        <w:t>游艺娱乐场所、歌舞娱乐场所取得、公示相关许可证及其他情况的检查；3.游艺娱乐场所、歌舞娱乐场所卫生状况及卫生制度、娱乐场所治安监督的检查；4.互联网上网服务经营单位资格条件是否符合情况、经营活动是否符合《互联网文化管理暂行规定》、许可证是否在有效期内、消防情况等检查。</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10"/>
          <w:rFonts w:hint="default" w:ascii="楷体_GB2312" w:hAnsi="楷体_GB2312" w:eastAsia="楷体_GB2312" w:cs="楷体_GB2312"/>
          <w:b w:val="0"/>
          <w:bCs w:val="0"/>
          <w:i w:val="0"/>
          <w:caps w:val="0"/>
          <w:spacing w:val="0"/>
          <w:w w:val="100"/>
          <w:kern w:val="2"/>
          <w:sz w:val="32"/>
          <w:szCs w:val="32"/>
          <w:lang w:val="en-US" w:eastAsia="zh-CN" w:bidi="ar-SA"/>
        </w:rPr>
      </w:pPr>
      <w:r>
        <w:rPr>
          <w:rStyle w:val="10"/>
          <w:rFonts w:hint="eastAsia" w:ascii="楷体_GB2312" w:hAnsi="楷体_GB2312" w:eastAsia="楷体_GB2312" w:cs="楷体_GB2312"/>
          <w:b w:val="0"/>
          <w:bCs w:val="0"/>
          <w:i w:val="0"/>
          <w:caps w:val="0"/>
          <w:spacing w:val="0"/>
          <w:w w:val="100"/>
          <w:kern w:val="2"/>
          <w:sz w:val="32"/>
          <w:szCs w:val="32"/>
          <w:lang w:val="en-US" w:eastAsia="zh-CN" w:bidi="ar-SA"/>
        </w:rPr>
        <w:t>（二）参与部门：文化旅游科、安保卫生科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安保卫生科检查事项：1.普通中小学</w:t>
      </w:r>
      <w:r>
        <w:rPr>
          <w:rFonts w:hint="eastAsia" w:ascii="仿宋_GB2312" w:hAnsi="仿宋_GB2312" w:eastAsia="仿宋_GB2312" w:cs="仿宋_GB2312"/>
          <w:sz w:val="32"/>
          <w:szCs w:val="32"/>
          <w:lang w:val="en-US" w:eastAsia="zh-CN"/>
        </w:rPr>
        <w:t>学校食堂食品安全情况；2.学科类校外培训机构是否存在违法广告行为的检查；</w:t>
      </w:r>
      <w:r>
        <w:rPr>
          <w:rFonts w:hint="eastAsia" w:ascii="仿宋_GB2312" w:hAnsi="仿宋_GB2312" w:eastAsia="仿宋_GB2312" w:cs="仿宋_GB2312"/>
          <w:b w:val="0"/>
          <w:bCs w:val="0"/>
          <w:sz w:val="32"/>
          <w:szCs w:val="32"/>
          <w:lang w:val="en-US" w:eastAsia="zh-CN"/>
        </w:rPr>
        <w:t>3.普通中小学</w:t>
      </w:r>
      <w:r>
        <w:rPr>
          <w:rFonts w:hint="eastAsia" w:ascii="仿宋_GB2312" w:hAnsi="仿宋_GB2312" w:eastAsia="仿宋_GB2312" w:cs="仿宋_GB2312"/>
          <w:sz w:val="32"/>
          <w:szCs w:val="32"/>
          <w:lang w:val="en-US" w:eastAsia="zh-CN"/>
        </w:rPr>
        <w:t>学校疾病防治情况；4.</w:t>
      </w:r>
      <w:r>
        <w:rPr>
          <w:rStyle w:val="10"/>
          <w:rFonts w:hint="eastAsia" w:ascii="仿宋_GB2312" w:hAnsi="仿宋_GB2312" w:eastAsia="仿宋_GB2312" w:cs="仿宋_GB2312"/>
          <w:b w:val="0"/>
          <w:bCs w:val="0"/>
          <w:i w:val="0"/>
          <w:caps w:val="0"/>
          <w:spacing w:val="0"/>
          <w:w w:val="100"/>
          <w:kern w:val="2"/>
          <w:sz w:val="32"/>
          <w:szCs w:val="32"/>
          <w:lang w:val="en-US" w:eastAsia="zh-CN" w:bidi="ar-SA"/>
        </w:rPr>
        <w:t>游艺娱乐场所、歌舞娱乐场所卫生状况及卫生制度。</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10"/>
          <w:rFonts w:hint="default" w:ascii="仿宋_GB2312" w:hAnsi="仿宋_GB2312" w:eastAsia="仿宋_GB2312" w:cs="仿宋_GB2312"/>
          <w:b w:val="0"/>
          <w:bCs w:val="0"/>
          <w:i w:val="0"/>
          <w:caps w:val="0"/>
          <w:spacing w:val="0"/>
          <w:w w:val="100"/>
          <w:kern w:val="2"/>
          <w:sz w:val="32"/>
          <w:szCs w:val="32"/>
          <w:lang w:val="en-US" w:eastAsia="zh-CN" w:bidi="ar-SA"/>
        </w:rPr>
      </w:pPr>
      <w:r>
        <w:rPr>
          <w:rFonts w:hint="eastAsia" w:ascii="仿宋_GB2312" w:hAnsi="仿宋_GB2312" w:eastAsia="仿宋_GB2312" w:cs="仿宋_GB2312"/>
          <w:b w:val="0"/>
          <w:bCs w:val="0"/>
          <w:sz w:val="32"/>
          <w:szCs w:val="32"/>
          <w:lang w:val="en-US" w:eastAsia="zh-CN"/>
        </w:rPr>
        <w:t>民办教育发展中心检查事项：</w:t>
      </w:r>
      <w:r>
        <w:rPr>
          <w:rFonts w:hint="eastAsia" w:ascii="仿宋_GB2312" w:hAnsi="仿宋_GB2312" w:eastAsia="仿宋_GB2312" w:cs="仿宋_GB2312"/>
          <w:sz w:val="32"/>
          <w:szCs w:val="32"/>
          <w:lang w:val="en-US" w:eastAsia="zh-CN"/>
        </w:rPr>
        <w:t>学科类校外培训机构收费行为。</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10"/>
          <w:rFonts w:hint="default" w:ascii="仿宋_GB2312" w:hAnsi="仿宋_GB2312" w:eastAsia="仿宋_GB2312" w:cs="仿宋_GB2312"/>
          <w:b w:val="0"/>
          <w:bCs w:val="0"/>
          <w:i w:val="0"/>
          <w:caps w:val="0"/>
          <w:spacing w:val="0"/>
          <w:w w:val="100"/>
          <w:kern w:val="2"/>
          <w:sz w:val="32"/>
          <w:szCs w:val="32"/>
          <w:lang w:val="en-US" w:eastAsia="zh-CN" w:bidi="ar-SA"/>
        </w:rPr>
      </w:pPr>
      <w:r>
        <w:rPr>
          <w:rStyle w:val="10"/>
          <w:rFonts w:hint="eastAsia" w:ascii="仿宋_GB2312" w:hAnsi="仿宋_GB2312" w:eastAsia="仿宋_GB2312" w:cs="仿宋_GB2312"/>
          <w:b w:val="0"/>
          <w:bCs w:val="0"/>
          <w:i w:val="0"/>
          <w:caps w:val="0"/>
          <w:spacing w:val="0"/>
          <w:w w:val="100"/>
          <w:kern w:val="2"/>
          <w:sz w:val="32"/>
          <w:szCs w:val="32"/>
          <w:lang w:val="en-US" w:eastAsia="zh-CN" w:bidi="ar-SA"/>
        </w:rPr>
        <w:t>文化旅游科检查事项：1.游艺娱乐场所、歌舞娱乐场所取得、公示相关许可证及其他情况的检查；2.互联网上网服务经营单位资格条件是否符合情况、经营活动是否符合《互联网文化管理暂行规定》、许可证是否在有效期内、消防情况检查；3.娱乐场所治安监督。</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10"/>
          <w:rFonts w:hint="eastAsia" w:ascii="黑体" w:hAnsi="黑体" w:eastAsia="黑体" w:cs="黑体"/>
          <w:b w:val="0"/>
          <w:bCs w:val="0"/>
          <w:i w:val="0"/>
          <w:caps w:val="0"/>
          <w:spacing w:val="0"/>
          <w:w w:val="100"/>
          <w:kern w:val="2"/>
          <w:sz w:val="32"/>
          <w:szCs w:val="32"/>
          <w:lang w:val="en-US" w:eastAsia="zh-CN" w:bidi="ar-SA"/>
        </w:rPr>
      </w:pPr>
      <w:r>
        <w:rPr>
          <w:rStyle w:val="10"/>
          <w:rFonts w:hint="eastAsia" w:ascii="黑体" w:hAnsi="黑体" w:eastAsia="黑体" w:cs="黑体"/>
          <w:b w:val="0"/>
          <w:bCs w:val="0"/>
          <w:i w:val="0"/>
          <w:caps w:val="0"/>
          <w:spacing w:val="0"/>
          <w:w w:val="100"/>
          <w:kern w:val="2"/>
          <w:sz w:val="32"/>
          <w:szCs w:val="32"/>
          <w:lang w:val="en-US" w:eastAsia="zh-CN" w:bidi="ar-SA"/>
        </w:rPr>
        <w:t>四、抽查流程</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10"/>
          <w:rFonts w:hint="eastAsia" w:ascii="楷体_GB2312" w:hAnsi="楷体_GB2312" w:eastAsia="楷体_GB2312" w:cs="楷体_GB2312"/>
          <w:b w:val="0"/>
          <w:bCs w:val="0"/>
          <w:i w:val="0"/>
          <w:caps w:val="0"/>
          <w:spacing w:val="0"/>
          <w:w w:val="100"/>
          <w:kern w:val="2"/>
          <w:sz w:val="32"/>
          <w:szCs w:val="32"/>
          <w:lang w:val="en-US" w:eastAsia="zh-CN" w:bidi="ar-SA"/>
        </w:rPr>
      </w:pPr>
      <w:r>
        <w:rPr>
          <w:rStyle w:val="10"/>
          <w:rFonts w:hint="eastAsia" w:ascii="楷体_GB2312" w:hAnsi="楷体_GB2312" w:eastAsia="楷体_GB2312" w:cs="楷体_GB2312"/>
          <w:b w:val="0"/>
          <w:bCs w:val="0"/>
          <w:i w:val="0"/>
          <w:caps w:val="0"/>
          <w:spacing w:val="0"/>
          <w:w w:val="100"/>
          <w:kern w:val="2"/>
          <w:sz w:val="32"/>
          <w:szCs w:val="32"/>
          <w:lang w:val="en-US" w:eastAsia="zh-CN" w:bidi="ar-SA"/>
        </w:rPr>
        <w:t>（一）准备阶段</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10"/>
          <w:rFonts w:hint="eastAsia" w:ascii="仿宋_GB2312" w:hAnsi="仿宋_GB2312" w:eastAsia="仿宋_GB2312" w:cs="仿宋_GB2312"/>
          <w:b w:val="0"/>
          <w:i w:val="0"/>
          <w:caps w:val="0"/>
          <w:spacing w:val="0"/>
          <w:w w:val="100"/>
          <w:kern w:val="2"/>
          <w:sz w:val="32"/>
          <w:szCs w:val="32"/>
          <w:lang w:val="en-US" w:eastAsia="zh-CN" w:bidi="ar-SA"/>
        </w:rPr>
      </w:pPr>
      <w:r>
        <w:rPr>
          <w:rStyle w:val="10"/>
          <w:rFonts w:hint="eastAsia" w:ascii="仿宋_GB2312" w:hAnsi="仿宋_GB2312" w:eastAsia="仿宋_GB2312" w:cs="仿宋_GB2312"/>
          <w:b w:val="0"/>
          <w:i w:val="0"/>
          <w:caps w:val="0"/>
          <w:spacing w:val="0"/>
          <w:w w:val="100"/>
          <w:kern w:val="2"/>
          <w:sz w:val="32"/>
          <w:szCs w:val="32"/>
          <w:lang w:val="en-US" w:eastAsia="zh-CN" w:bidi="ar-SA"/>
        </w:rPr>
        <w:t>局办公室依托全省统一的“双随机、一公开”监管工作平台——国家企业信用信息公示系统（部门协同监管平台——河南）（以下简称省级平台），制定抽查事项清单、抽查计划、建立检查对象名录库和执法检查人员名录库；文化旅游科、安保卫生科依据专项计划，将本部门拟参与联合抽查的执法检查人员名单报送局综合办公室，由局综合办公室统一随机抽取各部门的执法检查人员，组成联合检查组。执法检查人员信息应包括姓名、所在单位、职务、性别、专业、执法证件号码（或身份证号码）、执法区域和联系电话等。</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10"/>
          <w:rFonts w:hint="eastAsia" w:ascii="楷体_GB2312" w:hAnsi="楷体_GB2312" w:eastAsia="楷体_GB2312" w:cs="楷体_GB2312"/>
          <w:b w:val="0"/>
          <w:bCs w:val="0"/>
          <w:i w:val="0"/>
          <w:caps w:val="0"/>
          <w:spacing w:val="0"/>
          <w:w w:val="100"/>
          <w:kern w:val="2"/>
          <w:sz w:val="32"/>
          <w:szCs w:val="32"/>
          <w:lang w:val="en-US" w:eastAsia="zh-CN" w:bidi="ar-SA"/>
        </w:rPr>
      </w:pPr>
      <w:r>
        <w:rPr>
          <w:rStyle w:val="10"/>
          <w:rFonts w:hint="eastAsia" w:ascii="楷体_GB2312" w:hAnsi="楷体_GB2312" w:eastAsia="楷体_GB2312" w:cs="楷体_GB2312"/>
          <w:b w:val="0"/>
          <w:bCs w:val="0"/>
          <w:i w:val="0"/>
          <w:caps w:val="0"/>
          <w:spacing w:val="0"/>
          <w:w w:val="100"/>
          <w:kern w:val="2"/>
          <w:sz w:val="32"/>
          <w:szCs w:val="32"/>
          <w:lang w:val="en-US" w:eastAsia="zh-CN" w:bidi="ar-SA"/>
        </w:rPr>
        <w:t>（二）名单抽取及派发阶段</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10"/>
          <w:rFonts w:hint="eastAsia" w:ascii="仿宋_GB2312" w:hAnsi="仿宋_GB2312" w:eastAsia="仿宋_GB2312" w:cs="仿宋_GB2312"/>
          <w:b w:val="0"/>
          <w:i w:val="0"/>
          <w:caps w:val="0"/>
          <w:spacing w:val="0"/>
          <w:w w:val="100"/>
          <w:kern w:val="2"/>
          <w:sz w:val="32"/>
          <w:szCs w:val="32"/>
          <w:lang w:val="en-US" w:eastAsia="zh-CN" w:bidi="ar-SA"/>
        </w:rPr>
      </w:pPr>
      <w:r>
        <w:rPr>
          <w:rStyle w:val="10"/>
          <w:rFonts w:hint="eastAsia" w:ascii="仿宋_GB2312" w:hAnsi="仿宋_GB2312" w:eastAsia="仿宋_GB2312" w:cs="仿宋_GB2312"/>
          <w:b w:val="0"/>
          <w:i w:val="0"/>
          <w:caps w:val="0"/>
          <w:spacing w:val="0"/>
          <w:w w:val="100"/>
          <w:kern w:val="2"/>
          <w:sz w:val="32"/>
          <w:szCs w:val="32"/>
          <w:lang w:val="en-US" w:eastAsia="zh-CN" w:bidi="ar-SA"/>
        </w:rPr>
        <w:t>1.局综合办公室通过省级平台采取随机抽取的方式，确定检查对象及其匹配的执法检查人员，形成联合抽查任务匹配情况一览表。</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10"/>
          <w:rFonts w:hint="eastAsia" w:ascii="仿宋_GB2312" w:hAnsi="仿宋_GB2312" w:eastAsia="仿宋_GB2312" w:cs="仿宋_GB2312"/>
          <w:b w:val="0"/>
          <w:i w:val="0"/>
          <w:caps w:val="0"/>
          <w:spacing w:val="0"/>
          <w:w w:val="100"/>
          <w:kern w:val="2"/>
          <w:sz w:val="32"/>
          <w:szCs w:val="32"/>
          <w:lang w:val="en-US" w:eastAsia="zh-CN" w:bidi="ar-SA"/>
        </w:rPr>
      </w:pPr>
      <w:r>
        <w:rPr>
          <w:rStyle w:val="10"/>
          <w:rFonts w:hint="eastAsia" w:ascii="仿宋_GB2312" w:hAnsi="仿宋_GB2312" w:eastAsia="仿宋_GB2312" w:cs="仿宋_GB2312"/>
          <w:b w:val="0"/>
          <w:i w:val="0"/>
          <w:caps w:val="0"/>
          <w:spacing w:val="0"/>
          <w:w w:val="100"/>
          <w:kern w:val="2"/>
          <w:sz w:val="32"/>
          <w:szCs w:val="32"/>
          <w:lang w:val="en-US" w:eastAsia="zh-CN" w:bidi="ar-SA"/>
        </w:rPr>
        <w:t>2.局综合办公室在随机抽取完成后3个工作日内，将联合抽查任务匹配情况一览表送交各参与部门，各参与部门需在2个工作日完成比对和确认。经各部门对一览表核对无误后，在15个工作日内，统筹安排抽查日程，确定各个联合抽查组和抽查方式，生成一户检查对象一份教育文化领域部门联合抽查情况记录表，由组长派发至各组员，组织实施联合抽查。</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10"/>
          <w:rFonts w:hint="eastAsia" w:ascii="楷体_GB2312" w:hAnsi="楷体_GB2312" w:eastAsia="楷体_GB2312" w:cs="楷体_GB2312"/>
          <w:b w:val="0"/>
          <w:bCs w:val="0"/>
          <w:i w:val="0"/>
          <w:caps w:val="0"/>
          <w:spacing w:val="0"/>
          <w:w w:val="100"/>
          <w:kern w:val="2"/>
          <w:sz w:val="32"/>
          <w:szCs w:val="32"/>
          <w:lang w:val="en-US" w:eastAsia="zh-CN" w:bidi="ar-SA"/>
        </w:rPr>
      </w:pPr>
      <w:r>
        <w:rPr>
          <w:rStyle w:val="10"/>
          <w:rFonts w:hint="eastAsia" w:ascii="楷体_GB2312" w:hAnsi="楷体_GB2312" w:eastAsia="楷体_GB2312" w:cs="楷体_GB2312"/>
          <w:b w:val="0"/>
          <w:bCs w:val="0"/>
          <w:i w:val="0"/>
          <w:caps w:val="0"/>
          <w:spacing w:val="0"/>
          <w:w w:val="100"/>
          <w:kern w:val="2"/>
          <w:sz w:val="32"/>
          <w:szCs w:val="32"/>
          <w:lang w:val="en-US" w:eastAsia="zh-CN" w:bidi="ar-SA"/>
        </w:rPr>
        <w:t>（三）组织检查阶段</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10"/>
          <w:rFonts w:hint="eastAsia" w:ascii="楷体_GB2312" w:hAnsi="楷体_GB2312" w:eastAsia="楷体_GB2312" w:cs="楷体_GB2312"/>
          <w:b w:val="0"/>
          <w:bCs w:val="0"/>
          <w:i w:val="0"/>
          <w:caps w:val="0"/>
          <w:spacing w:val="0"/>
          <w:w w:val="100"/>
          <w:kern w:val="2"/>
          <w:sz w:val="32"/>
          <w:szCs w:val="32"/>
          <w:lang w:val="en-US" w:eastAsia="zh-CN" w:bidi="ar-SA"/>
        </w:rPr>
      </w:pPr>
      <w:r>
        <w:rPr>
          <w:rStyle w:val="10"/>
          <w:rFonts w:hint="eastAsia" w:ascii="仿宋_GB2312" w:hAnsi="仿宋_GB2312" w:eastAsia="仿宋_GB2312" w:cs="仿宋_GB2312"/>
          <w:b w:val="0"/>
          <w:i w:val="0"/>
          <w:caps w:val="0"/>
          <w:spacing w:val="0"/>
          <w:w w:val="100"/>
          <w:kern w:val="2"/>
          <w:sz w:val="32"/>
          <w:szCs w:val="32"/>
          <w:lang w:val="en-US" w:eastAsia="zh-CN" w:bidi="ar-SA"/>
        </w:rPr>
        <w:t>1.预查比对。执法检查人员按照检查任务要求，通过查询国家企业信用信息公示系统（河南）、各部门业务应用系统和档</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baseline"/>
        <w:rPr>
          <w:rStyle w:val="10"/>
          <w:rFonts w:hint="eastAsia" w:ascii="仿宋_GB2312" w:hAnsi="仿宋_GB2312" w:eastAsia="仿宋_GB2312" w:cs="仿宋_GB2312"/>
          <w:b w:val="0"/>
          <w:i w:val="0"/>
          <w:caps w:val="0"/>
          <w:spacing w:val="0"/>
          <w:w w:val="100"/>
          <w:kern w:val="2"/>
          <w:sz w:val="32"/>
          <w:szCs w:val="32"/>
          <w:lang w:val="en-US" w:eastAsia="zh-CN" w:bidi="ar-SA"/>
        </w:rPr>
      </w:pPr>
      <w:r>
        <w:rPr>
          <w:rStyle w:val="10"/>
          <w:rFonts w:hint="eastAsia" w:ascii="仿宋_GB2312" w:hAnsi="仿宋_GB2312" w:eastAsia="仿宋_GB2312" w:cs="仿宋_GB2312"/>
          <w:b w:val="0"/>
          <w:i w:val="0"/>
          <w:caps w:val="0"/>
          <w:spacing w:val="0"/>
          <w:w w:val="100"/>
          <w:kern w:val="2"/>
          <w:sz w:val="32"/>
          <w:szCs w:val="32"/>
          <w:lang w:val="en-US" w:eastAsia="zh-CN" w:bidi="ar-SA"/>
        </w:rPr>
        <w:t>案资料等，掌握被检查对象基本信息和动态状况。</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10"/>
          <w:rFonts w:hint="eastAsia" w:ascii="仿宋_GB2312" w:hAnsi="仿宋_GB2312" w:eastAsia="仿宋_GB2312" w:cs="仿宋_GB2312"/>
          <w:b w:val="0"/>
          <w:i w:val="0"/>
          <w:caps w:val="0"/>
          <w:spacing w:val="0"/>
          <w:w w:val="100"/>
          <w:kern w:val="2"/>
          <w:sz w:val="32"/>
          <w:szCs w:val="32"/>
          <w:lang w:val="en-US" w:eastAsia="zh-CN" w:bidi="ar-SA"/>
        </w:rPr>
      </w:pPr>
      <w:r>
        <w:rPr>
          <w:rStyle w:val="10"/>
          <w:rFonts w:hint="eastAsia" w:ascii="仿宋_GB2312" w:hAnsi="仿宋_GB2312" w:eastAsia="仿宋_GB2312" w:cs="仿宋_GB2312"/>
          <w:b w:val="0"/>
          <w:i w:val="0"/>
          <w:caps w:val="0"/>
          <w:spacing w:val="0"/>
          <w:w w:val="100"/>
          <w:kern w:val="2"/>
          <w:sz w:val="32"/>
          <w:szCs w:val="32"/>
          <w:lang w:val="en-US" w:eastAsia="zh-CN" w:bidi="ar-SA"/>
        </w:rPr>
        <w:t>2.现场检查。检查小组应根据情况确定是否告知检查对象；需要提前告知的，当在现场检查前以书面或电话、传真等形式，告知被检查对象检查的时间及配合检查的要求，提示准备好相关资料；不宜告知的，不得向检查对象透露情况，不发放部门联合检查告知书。检查小组对被检查对象实施核查时，应当按照相关法律法规和工作程序规定进行，检查人员应当如实记录核查情况；检查中发现其他违法线索的，将依法移交相关部门处理。检查事项全部完成后，要求被检查对象在教育文化领域部门联合抽查情况记录表签字或盖章。被检查对象拒绝签字或盖章的，由执法检查人员在记录表上签字说明。</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10"/>
          <w:rFonts w:hint="eastAsia" w:ascii="仿宋_GB2312" w:hAnsi="仿宋_GB2312" w:eastAsia="仿宋_GB2312" w:cs="仿宋_GB2312"/>
          <w:b w:val="0"/>
          <w:i w:val="0"/>
          <w:caps w:val="0"/>
          <w:spacing w:val="0"/>
          <w:w w:val="100"/>
          <w:kern w:val="2"/>
          <w:sz w:val="32"/>
          <w:szCs w:val="32"/>
          <w:lang w:val="en-US" w:eastAsia="zh-CN" w:bidi="ar-SA"/>
        </w:rPr>
      </w:pPr>
      <w:r>
        <w:rPr>
          <w:rStyle w:val="10"/>
          <w:rFonts w:hint="eastAsia" w:ascii="仿宋_GB2312" w:hAnsi="仿宋_GB2312" w:eastAsia="仿宋_GB2312" w:cs="仿宋_GB2312"/>
          <w:b w:val="0"/>
          <w:i w:val="0"/>
          <w:caps w:val="0"/>
          <w:spacing w:val="0"/>
          <w:w w:val="100"/>
          <w:kern w:val="2"/>
          <w:sz w:val="32"/>
          <w:szCs w:val="32"/>
          <w:lang w:val="en-US" w:eastAsia="zh-CN" w:bidi="ar-SA"/>
        </w:rPr>
        <w:t>3.形成检查结果。执法检查人员根据各个事项检查情况，填写记录表，并签字确认。</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10"/>
          <w:rFonts w:hint="eastAsia" w:ascii="楷体_GB2312" w:hAnsi="楷体_GB2312" w:eastAsia="楷体_GB2312" w:cs="楷体_GB2312"/>
          <w:b w:val="0"/>
          <w:bCs w:val="0"/>
          <w:i w:val="0"/>
          <w:caps w:val="0"/>
          <w:spacing w:val="0"/>
          <w:w w:val="100"/>
          <w:kern w:val="2"/>
          <w:sz w:val="32"/>
          <w:szCs w:val="32"/>
          <w:lang w:val="en-US" w:eastAsia="zh-CN" w:bidi="ar-SA"/>
        </w:rPr>
      </w:pPr>
      <w:r>
        <w:rPr>
          <w:rStyle w:val="10"/>
          <w:rFonts w:hint="eastAsia" w:ascii="楷体_GB2312" w:hAnsi="楷体_GB2312" w:eastAsia="楷体_GB2312" w:cs="楷体_GB2312"/>
          <w:b w:val="0"/>
          <w:bCs w:val="0"/>
          <w:i w:val="0"/>
          <w:caps w:val="0"/>
          <w:spacing w:val="0"/>
          <w:w w:val="100"/>
          <w:kern w:val="2"/>
          <w:sz w:val="32"/>
          <w:szCs w:val="32"/>
          <w:lang w:val="en-US" w:eastAsia="zh-CN" w:bidi="ar-SA"/>
        </w:rPr>
        <w:t>（四）结果公示阶段</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10"/>
          <w:rFonts w:hint="eastAsia" w:ascii="仿宋_GB2312" w:hAnsi="仿宋_GB2312" w:eastAsia="仿宋_GB2312" w:cs="仿宋_GB2312"/>
          <w:b w:val="0"/>
          <w:i w:val="0"/>
          <w:caps w:val="0"/>
          <w:spacing w:val="0"/>
          <w:w w:val="100"/>
          <w:kern w:val="2"/>
          <w:sz w:val="32"/>
          <w:szCs w:val="32"/>
          <w:lang w:val="en-US" w:eastAsia="zh-CN" w:bidi="ar-SA"/>
        </w:rPr>
      </w:pPr>
      <w:r>
        <w:rPr>
          <w:rStyle w:val="10"/>
          <w:rFonts w:hint="eastAsia" w:ascii="仿宋_GB2312" w:hAnsi="仿宋_GB2312" w:eastAsia="仿宋_GB2312" w:cs="仿宋_GB2312"/>
          <w:b w:val="0"/>
          <w:i w:val="0"/>
          <w:caps w:val="0"/>
          <w:spacing w:val="0"/>
          <w:w w:val="100"/>
          <w:kern w:val="2"/>
          <w:sz w:val="32"/>
          <w:szCs w:val="32"/>
          <w:lang w:val="en-US" w:eastAsia="zh-CN" w:bidi="ar-SA"/>
        </w:rPr>
        <w:t>执法检查人员在检查结束之日起15个工作日内，按照“谁检查、谁录入、谁公开”的原则，将教育文化领域部门联合抽查情况记录表中涉及本部门的检查结果信息录入省级平台，并通过国家企业信用信息公示系统（河南）进行公示，接受社会监督。</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10"/>
          <w:rFonts w:hint="eastAsia" w:ascii="黑体" w:hAnsi="黑体" w:eastAsia="黑体" w:cs="黑体"/>
          <w:b w:val="0"/>
          <w:bCs w:val="0"/>
          <w:i w:val="0"/>
          <w:caps w:val="0"/>
          <w:spacing w:val="0"/>
          <w:w w:val="100"/>
          <w:kern w:val="2"/>
          <w:sz w:val="32"/>
          <w:szCs w:val="32"/>
          <w:lang w:val="en-US" w:eastAsia="zh-CN" w:bidi="ar-SA"/>
        </w:rPr>
      </w:pPr>
      <w:r>
        <w:rPr>
          <w:rStyle w:val="10"/>
          <w:rFonts w:hint="eastAsia" w:ascii="黑体" w:hAnsi="黑体" w:eastAsia="黑体" w:cs="黑体"/>
          <w:b w:val="0"/>
          <w:bCs w:val="0"/>
          <w:i w:val="0"/>
          <w:caps w:val="0"/>
          <w:spacing w:val="0"/>
          <w:w w:val="100"/>
          <w:kern w:val="2"/>
          <w:sz w:val="32"/>
          <w:szCs w:val="32"/>
          <w:lang w:val="en-US" w:eastAsia="zh-CN" w:bidi="ar-SA"/>
        </w:rPr>
        <w:t>五、工作要求</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10"/>
          <w:rFonts w:hint="eastAsia" w:ascii="仿宋_GB2312" w:hAnsi="仿宋_GB2312" w:eastAsia="仿宋_GB2312" w:cs="仿宋_GB2312"/>
          <w:b w:val="0"/>
          <w:i w:val="0"/>
          <w:caps w:val="0"/>
          <w:spacing w:val="0"/>
          <w:w w:val="100"/>
          <w:kern w:val="2"/>
          <w:sz w:val="32"/>
          <w:szCs w:val="32"/>
          <w:lang w:val="en-US" w:eastAsia="zh-CN" w:bidi="ar-SA"/>
        </w:rPr>
      </w:pPr>
      <w:r>
        <w:rPr>
          <w:rStyle w:val="10"/>
          <w:rFonts w:hint="eastAsia" w:ascii="楷体_GB2312" w:hAnsi="楷体_GB2312" w:eastAsia="楷体_GB2312" w:cs="楷体_GB2312"/>
          <w:b w:val="0"/>
          <w:bCs w:val="0"/>
          <w:i w:val="0"/>
          <w:caps w:val="0"/>
          <w:spacing w:val="0"/>
          <w:w w:val="100"/>
          <w:kern w:val="2"/>
          <w:sz w:val="32"/>
          <w:szCs w:val="32"/>
          <w:lang w:val="en-US" w:eastAsia="zh-CN" w:bidi="ar-SA"/>
        </w:rPr>
        <w:t>（一）明确责任分工，认真抓好落实。</w:t>
      </w:r>
      <w:r>
        <w:rPr>
          <w:rStyle w:val="10"/>
          <w:rFonts w:hint="eastAsia" w:ascii="仿宋_GB2312" w:hAnsi="仿宋_GB2312" w:eastAsia="仿宋_GB2312" w:cs="仿宋_GB2312"/>
          <w:b w:val="0"/>
          <w:i w:val="0"/>
          <w:caps w:val="0"/>
          <w:spacing w:val="0"/>
          <w:w w:val="100"/>
          <w:kern w:val="2"/>
          <w:sz w:val="32"/>
          <w:szCs w:val="32"/>
          <w:lang w:val="en-US" w:eastAsia="zh-CN" w:bidi="ar-SA"/>
        </w:rPr>
        <w:t>要高度重视“双随机、一公开”联合抽查工作，按照“谁发起、谁牵头”原则，发起部门负责制定计划、组织实施联合抽查任务，参与部门按照计划要求按时参加联合抽查。各部门应积极筹划，精心组织，加强宣传，严格按照《河南省市场监管领域全面推行部门联合“双随机、一公开”抽查实施细则》要求及部门规章规定，认真履行监管职责，按时完成各项检查工作。</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10"/>
          <w:rFonts w:hint="eastAsia" w:ascii="仿宋_GB2312" w:hAnsi="仿宋_GB2312" w:eastAsia="仿宋_GB2312" w:cs="仿宋_GB2312"/>
          <w:b w:val="0"/>
          <w:i w:val="0"/>
          <w:caps w:val="0"/>
          <w:spacing w:val="0"/>
          <w:w w:val="100"/>
          <w:kern w:val="2"/>
          <w:sz w:val="32"/>
          <w:szCs w:val="32"/>
          <w:lang w:val="en-US" w:eastAsia="zh-CN" w:bidi="ar-SA"/>
        </w:rPr>
      </w:pPr>
      <w:r>
        <w:rPr>
          <w:rStyle w:val="10"/>
          <w:rFonts w:hint="eastAsia" w:ascii="楷体_GB2312" w:hAnsi="楷体_GB2312" w:eastAsia="楷体_GB2312" w:cs="楷体_GB2312"/>
          <w:b w:val="0"/>
          <w:bCs w:val="0"/>
          <w:i w:val="0"/>
          <w:caps w:val="0"/>
          <w:spacing w:val="0"/>
          <w:w w:val="100"/>
          <w:kern w:val="2"/>
          <w:sz w:val="32"/>
          <w:szCs w:val="32"/>
          <w:lang w:val="en-US" w:eastAsia="zh-CN" w:bidi="ar-SA"/>
        </w:rPr>
        <w:t>（二）加强沟通联系，密切协调配合。</w:t>
      </w:r>
      <w:r>
        <w:rPr>
          <w:rStyle w:val="10"/>
          <w:rFonts w:hint="eastAsia" w:ascii="仿宋_GB2312" w:hAnsi="仿宋_GB2312" w:eastAsia="仿宋_GB2312" w:cs="仿宋_GB2312"/>
          <w:b w:val="0"/>
          <w:i w:val="0"/>
          <w:caps w:val="0"/>
          <w:spacing w:val="0"/>
          <w:w w:val="100"/>
          <w:kern w:val="2"/>
          <w:sz w:val="32"/>
          <w:szCs w:val="32"/>
          <w:lang w:val="en-US" w:eastAsia="zh-CN" w:bidi="ar-SA"/>
        </w:rPr>
        <w:t>各部门要按照联合抽查的工作安排，密切协作，科学调配力量，强化工作保障，确保联合抽查有序开展。</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Style w:val="10"/>
          <w:rFonts w:hint="eastAsia" w:ascii="仿宋_GB2312" w:hAnsi="仿宋_GB2312" w:eastAsia="仿宋_GB2312" w:cs="仿宋_GB2312"/>
          <w:b w:val="0"/>
          <w:i w:val="0"/>
          <w:caps w:val="0"/>
          <w:spacing w:val="0"/>
          <w:w w:val="100"/>
          <w:kern w:val="2"/>
          <w:sz w:val="32"/>
          <w:szCs w:val="32"/>
          <w:lang w:val="en-US" w:eastAsia="zh-CN" w:bidi="ar-SA"/>
        </w:rPr>
      </w:pPr>
      <w:r>
        <w:rPr>
          <w:rStyle w:val="10"/>
          <w:rFonts w:hint="eastAsia" w:ascii="楷体_GB2312" w:hAnsi="楷体_GB2312" w:eastAsia="楷体_GB2312" w:cs="楷体_GB2312"/>
          <w:b w:val="0"/>
          <w:bCs w:val="0"/>
          <w:i w:val="0"/>
          <w:caps w:val="0"/>
          <w:spacing w:val="0"/>
          <w:w w:val="100"/>
          <w:kern w:val="2"/>
          <w:sz w:val="32"/>
          <w:szCs w:val="32"/>
          <w:lang w:val="en-US" w:eastAsia="zh-CN" w:bidi="ar-SA"/>
        </w:rPr>
        <w:t>（三）统一监管目标，减轻学校负担。</w:t>
      </w:r>
      <w:r>
        <w:rPr>
          <w:rStyle w:val="10"/>
          <w:rFonts w:hint="eastAsia" w:ascii="仿宋_GB2312" w:hAnsi="仿宋_GB2312" w:eastAsia="仿宋_GB2312" w:cs="仿宋_GB2312"/>
          <w:b w:val="0"/>
          <w:i w:val="0"/>
          <w:caps w:val="0"/>
          <w:spacing w:val="0"/>
          <w:w w:val="100"/>
          <w:kern w:val="2"/>
          <w:sz w:val="32"/>
          <w:szCs w:val="32"/>
          <w:lang w:val="en-US" w:eastAsia="zh-CN" w:bidi="ar-SA"/>
        </w:rPr>
        <w:t>在联合抽查工作中，要注重服务与监管相统一，检查人员在监督检查工作中要廉政执法，依法行政，切实增强检查活动的集约性、简便性与有效性，避免影响学校正常教育教学秩序，增加学校负担。</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Style w:val="10"/>
          <w:rFonts w:hint="eastAsia" w:ascii="仿宋_GB2312" w:hAnsi="仿宋_GB2312" w:eastAsia="仿宋_GB2312" w:cs="仿宋_GB2312"/>
          <w:b w:val="0"/>
          <w:i w:val="0"/>
          <w:caps w:val="0"/>
          <w:spacing w:val="0"/>
          <w:w w:val="100"/>
          <w:kern w:val="2"/>
          <w:sz w:val="32"/>
          <w:szCs w:val="32"/>
          <w:lang w:val="en-US" w:eastAsia="zh-CN" w:bidi="ar-SA"/>
        </w:rPr>
      </w:pPr>
      <w:r>
        <w:rPr>
          <w:rStyle w:val="10"/>
          <w:rFonts w:hint="eastAsia" w:ascii="楷体_GB2312" w:hAnsi="楷体_GB2312" w:eastAsia="楷体_GB2312" w:cs="楷体_GB2312"/>
          <w:b w:val="0"/>
          <w:bCs w:val="0"/>
          <w:i w:val="0"/>
          <w:caps w:val="0"/>
          <w:spacing w:val="0"/>
          <w:w w:val="100"/>
          <w:kern w:val="2"/>
          <w:sz w:val="32"/>
          <w:szCs w:val="32"/>
          <w:lang w:val="en-US" w:eastAsia="zh-CN" w:bidi="ar-SA"/>
        </w:rPr>
        <w:t>（四）做好信息公示，促进信用监管。</w:t>
      </w:r>
      <w:r>
        <w:rPr>
          <w:rStyle w:val="10"/>
          <w:rFonts w:hint="eastAsia" w:ascii="仿宋_GB2312" w:hAnsi="仿宋_GB2312" w:eastAsia="仿宋_GB2312" w:cs="仿宋_GB2312"/>
          <w:b w:val="0"/>
          <w:i w:val="0"/>
          <w:caps w:val="0"/>
          <w:spacing w:val="0"/>
          <w:w w:val="100"/>
          <w:kern w:val="2"/>
          <w:sz w:val="32"/>
          <w:szCs w:val="32"/>
          <w:lang w:val="en-US" w:eastAsia="zh-CN" w:bidi="ar-SA"/>
        </w:rPr>
        <w:t>要强化抽查检查结果公示的运用，严格按照《河南省市场监管领域全面推行部门联合“双随机、一公开”抽查实施细则》要求，及时通过省级平台录入抽查检查结果，抽查结果通过“国家企业信用信息公示系统（河南）”向社会公示，促进形成教育文化工作诚信自律的社会氛围。</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Style w:val="10"/>
          <w:rFonts w:hint="eastAsia" w:ascii="仿宋_GB2312" w:hAnsi="仿宋_GB2312" w:eastAsia="仿宋_GB2312" w:cs="仿宋_GB2312"/>
          <w:b w:val="0"/>
          <w:i w:val="0"/>
          <w:caps w:val="0"/>
          <w:spacing w:val="0"/>
          <w:w w:val="100"/>
          <w:kern w:val="2"/>
          <w:sz w:val="32"/>
          <w:szCs w:val="32"/>
          <w:lang w:val="en-US" w:eastAsia="zh-CN" w:bidi="ar-SA"/>
        </w:rPr>
      </w:pPr>
      <w:r>
        <w:rPr>
          <w:rStyle w:val="10"/>
          <w:rFonts w:hint="eastAsia" w:ascii="仿宋_GB2312" w:hAnsi="仿宋_GB2312" w:eastAsia="仿宋_GB2312" w:cs="仿宋_GB2312"/>
          <w:b w:val="0"/>
          <w:i w:val="0"/>
          <w:caps w:val="0"/>
          <w:spacing w:val="0"/>
          <w:w w:val="100"/>
          <w:kern w:val="2"/>
          <w:sz w:val="32"/>
          <w:szCs w:val="32"/>
          <w:lang w:val="en-US" w:eastAsia="zh-CN" w:bidi="ar-SA"/>
        </w:rPr>
        <w:t>文化旅游科联系人：杨亚爽（网吧、KTV娱乐场所），电话：15516953815；</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Style w:val="10"/>
          <w:rFonts w:hint="eastAsia" w:ascii="仿宋_GB2312" w:hAnsi="仿宋_GB2312" w:eastAsia="仿宋_GB2312" w:cs="仿宋_GB2312"/>
          <w:b w:val="0"/>
          <w:i w:val="0"/>
          <w:caps w:val="0"/>
          <w:spacing w:val="0"/>
          <w:w w:val="100"/>
          <w:kern w:val="2"/>
          <w:sz w:val="32"/>
          <w:szCs w:val="32"/>
          <w:lang w:val="en-US" w:eastAsia="zh-CN" w:bidi="ar-SA"/>
        </w:rPr>
      </w:pPr>
      <w:r>
        <w:rPr>
          <w:rStyle w:val="10"/>
          <w:rFonts w:hint="eastAsia" w:ascii="仿宋_GB2312" w:hAnsi="仿宋_GB2312" w:eastAsia="仿宋_GB2312" w:cs="仿宋_GB2312"/>
          <w:b w:val="0"/>
          <w:i w:val="0"/>
          <w:caps w:val="0"/>
          <w:spacing w:val="0"/>
          <w:w w:val="100"/>
          <w:kern w:val="2"/>
          <w:sz w:val="32"/>
          <w:szCs w:val="32"/>
          <w:lang w:val="en-US" w:eastAsia="zh-CN" w:bidi="ar-SA"/>
        </w:rPr>
        <w:t xml:space="preserve">安保卫生科联系人：王文祺（学校食品安全、学校疾病防治），电话：13673711889；潘新建（秋季校园安全工作），电话：18638754981。                                       </w:t>
      </w:r>
    </w:p>
    <w:p>
      <w:pPr>
        <w:snapToGrid/>
        <w:spacing w:before="0" w:beforeAutospacing="0" w:after="0" w:afterAutospacing="0" w:line="560" w:lineRule="exact"/>
        <w:ind w:firstLine="643" w:firstLineChars="200"/>
        <w:jc w:val="right"/>
        <w:textAlignment w:val="baseline"/>
        <w:rPr>
          <w:rStyle w:val="10"/>
          <w:rFonts w:hint="eastAsia" w:ascii="仿宋" w:hAnsi="仿宋" w:eastAsia="仿宋"/>
          <w:b/>
          <w:bCs/>
          <w:i w:val="0"/>
          <w:caps w:val="0"/>
          <w:spacing w:val="0"/>
          <w:w w:val="100"/>
          <w:kern w:val="2"/>
          <w:sz w:val="32"/>
          <w:szCs w:val="32"/>
          <w:lang w:val="en-US" w:eastAsia="zh-CN" w:bidi="ar-SA"/>
        </w:rPr>
      </w:pPr>
    </w:p>
    <w:p>
      <w:pPr>
        <w:snapToGrid/>
        <w:spacing w:before="0" w:beforeAutospacing="0" w:after="0" w:afterAutospacing="0" w:line="560" w:lineRule="exact"/>
        <w:ind w:firstLine="640" w:firstLineChars="200"/>
        <w:jc w:val="right"/>
        <w:textAlignment w:val="baseline"/>
        <w:rPr>
          <w:rStyle w:val="10"/>
          <w:rFonts w:ascii="仿宋" w:hAnsi="仿宋" w:eastAsia="仿宋"/>
          <w:b/>
          <w:bCs/>
          <w:i w:val="0"/>
          <w:caps w:val="0"/>
          <w:spacing w:val="0"/>
          <w:w w:val="100"/>
          <w:kern w:val="2"/>
          <w:sz w:val="32"/>
          <w:szCs w:val="32"/>
          <w:lang w:val="en-US" w:eastAsia="zh-CN" w:bidi="ar-SA"/>
        </w:rPr>
      </w:pPr>
      <w:r>
        <w:rPr>
          <w:rStyle w:val="10"/>
          <w:rFonts w:hint="eastAsia" w:ascii="仿宋" w:hAnsi="仿宋" w:eastAsia="仿宋"/>
          <w:b w:val="0"/>
          <w:bCs w:val="0"/>
          <w:i w:val="0"/>
          <w:caps w:val="0"/>
          <w:spacing w:val="0"/>
          <w:w w:val="100"/>
          <w:kern w:val="2"/>
          <w:sz w:val="32"/>
          <w:szCs w:val="32"/>
          <w:lang w:val="en-US" w:eastAsia="zh-CN" w:bidi="ar-SA"/>
        </w:rPr>
        <w:t xml:space="preserve">经开区教育文化体育局  </w:t>
      </w:r>
      <w:r>
        <w:rPr>
          <w:rStyle w:val="10"/>
          <w:rFonts w:hint="eastAsia" w:ascii="仿宋" w:hAnsi="仿宋" w:eastAsia="仿宋"/>
          <w:b/>
          <w:bCs/>
          <w:i w:val="0"/>
          <w:caps w:val="0"/>
          <w:spacing w:val="0"/>
          <w:w w:val="100"/>
          <w:kern w:val="2"/>
          <w:sz w:val="32"/>
          <w:szCs w:val="32"/>
          <w:lang w:val="en-US" w:eastAsia="zh-CN" w:bidi="ar-SA"/>
        </w:rPr>
        <w:t xml:space="preserve">   </w:t>
      </w:r>
    </w:p>
    <w:p>
      <w:pPr>
        <w:snapToGrid/>
        <w:spacing w:before="0" w:beforeAutospacing="0" w:after="0" w:afterAutospacing="0" w:line="560" w:lineRule="exact"/>
        <w:ind w:firstLine="640" w:firstLineChars="200"/>
        <w:jc w:val="right"/>
        <w:textAlignment w:val="baseline"/>
        <w:rPr>
          <w:rStyle w:val="10"/>
          <w:rFonts w:hint="eastAsia" w:ascii="仿宋" w:hAnsi="仿宋" w:eastAsia="仿宋"/>
          <w:b w:val="0"/>
          <w:bCs w:val="0"/>
          <w:i w:val="0"/>
          <w:caps w:val="0"/>
          <w:spacing w:val="0"/>
          <w:w w:val="100"/>
          <w:kern w:val="2"/>
          <w:sz w:val="32"/>
          <w:szCs w:val="32"/>
          <w:lang w:val="en-US" w:eastAsia="zh-CN" w:bidi="ar-SA"/>
        </w:rPr>
      </w:pPr>
      <w:r>
        <w:rPr>
          <w:rStyle w:val="10"/>
          <w:rFonts w:hint="eastAsia" w:ascii="仿宋" w:hAnsi="仿宋" w:eastAsia="仿宋"/>
          <w:b w:val="0"/>
          <w:bCs w:val="0"/>
          <w:i w:val="0"/>
          <w:caps w:val="0"/>
          <w:spacing w:val="0"/>
          <w:w w:val="100"/>
          <w:kern w:val="2"/>
          <w:sz w:val="32"/>
          <w:szCs w:val="32"/>
          <w:lang w:val="en-US" w:eastAsia="zh-CN" w:bidi="ar-SA"/>
        </w:rPr>
        <w:t>2023年7月25日</w:t>
      </w:r>
    </w:p>
    <w:p>
      <w:pPr>
        <w:snapToGrid/>
        <w:spacing w:before="0" w:beforeAutospacing="0" w:after="0" w:afterAutospacing="0" w:line="560" w:lineRule="exact"/>
        <w:ind w:firstLine="640" w:firstLineChars="200"/>
        <w:jc w:val="right"/>
        <w:textAlignment w:val="baseline"/>
        <w:rPr>
          <w:rStyle w:val="10"/>
          <w:rFonts w:hint="eastAsia" w:ascii="仿宋" w:hAnsi="仿宋" w:eastAsia="仿宋"/>
          <w:b w:val="0"/>
          <w:bCs w:val="0"/>
          <w:i w:val="0"/>
          <w:caps w:val="0"/>
          <w:spacing w:val="0"/>
          <w:w w:val="100"/>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1280" w:firstLineChars="400"/>
        <w:jc w:val="both"/>
        <w:textAlignment w:val="baseline"/>
        <w:rPr>
          <w:rStyle w:val="10"/>
          <w:rFonts w:ascii="黑体" w:hAnsi="黑体" w:eastAsia="黑体"/>
          <w:b w:val="0"/>
          <w:i w:val="0"/>
          <w:caps w:val="0"/>
          <w:spacing w:val="0"/>
          <w:w w:val="100"/>
          <w:kern w:val="2"/>
          <w:sz w:val="32"/>
          <w:szCs w:val="32"/>
          <w:lang w:val="en-US" w:eastAsia="zh-CN" w:bidi="ar-SA"/>
        </w:rPr>
      </w:pPr>
      <w:r>
        <w:rPr>
          <w:rStyle w:val="10"/>
          <w:rFonts w:hint="eastAsia" w:ascii="仿宋_GB2312" w:hAnsi="仿宋_GB2312" w:eastAsia="仿宋_GB2312" w:cs="仿宋_GB2312"/>
          <w:b w:val="0"/>
          <w:i w:val="0"/>
          <w:caps w:val="0"/>
          <w:spacing w:val="0"/>
          <w:w w:val="100"/>
          <w:kern w:val="2"/>
          <w:sz w:val="32"/>
          <w:szCs w:val="32"/>
          <w:lang w:val="en-US" w:eastAsia="zh-CN" w:bidi="ar-SA"/>
        </w:rPr>
        <w:t>附件：教育文化领域部门联合抽查情况记录表</w:t>
      </w:r>
    </w:p>
    <w:p>
      <w:pPr>
        <w:snapToGrid/>
        <w:spacing w:before="0" w:beforeAutospacing="0" w:after="0" w:afterAutospacing="0" w:line="240" w:lineRule="auto"/>
        <w:jc w:val="both"/>
        <w:textAlignment w:val="baseline"/>
        <w:rPr>
          <w:rStyle w:val="10"/>
          <w:rFonts w:ascii="黑体" w:hAnsi="黑体" w:eastAsia="黑体"/>
          <w:b w:val="0"/>
          <w:i w:val="0"/>
          <w:caps w:val="0"/>
          <w:spacing w:val="0"/>
          <w:w w:val="100"/>
          <w:kern w:val="2"/>
          <w:sz w:val="32"/>
          <w:szCs w:val="32"/>
          <w:lang w:val="en-US" w:eastAsia="zh-CN" w:bidi="ar-SA"/>
        </w:rPr>
      </w:pPr>
    </w:p>
    <w:p>
      <w:pPr>
        <w:snapToGrid/>
        <w:spacing w:before="0" w:beforeAutospacing="0" w:after="0" w:afterAutospacing="0" w:line="240" w:lineRule="auto"/>
        <w:jc w:val="both"/>
        <w:textAlignment w:val="baseline"/>
        <w:rPr>
          <w:rStyle w:val="10"/>
          <w:rFonts w:ascii="黑体" w:hAnsi="黑体" w:eastAsia="黑体"/>
          <w:b w:val="0"/>
          <w:i w:val="0"/>
          <w:caps w:val="0"/>
          <w:spacing w:val="0"/>
          <w:w w:val="100"/>
          <w:kern w:val="2"/>
          <w:sz w:val="32"/>
          <w:szCs w:val="32"/>
          <w:lang w:val="en-US" w:eastAsia="zh-CN" w:bidi="ar-SA"/>
        </w:rPr>
      </w:pPr>
    </w:p>
    <w:p>
      <w:pPr>
        <w:snapToGrid/>
        <w:spacing w:before="0" w:beforeAutospacing="0" w:after="0" w:afterAutospacing="0" w:line="240" w:lineRule="auto"/>
        <w:jc w:val="both"/>
        <w:textAlignment w:val="baseline"/>
        <w:rPr>
          <w:rStyle w:val="10"/>
          <w:rFonts w:ascii="黑体" w:hAnsi="黑体" w:eastAsia="黑体"/>
          <w:b w:val="0"/>
          <w:i w:val="0"/>
          <w:caps w:val="0"/>
          <w:spacing w:val="0"/>
          <w:w w:val="100"/>
          <w:kern w:val="2"/>
          <w:sz w:val="32"/>
          <w:szCs w:val="32"/>
          <w:lang w:val="en-US" w:eastAsia="zh-CN" w:bidi="ar-SA"/>
        </w:rPr>
      </w:pPr>
    </w:p>
    <w:p>
      <w:pPr>
        <w:snapToGrid/>
        <w:spacing w:before="0" w:beforeAutospacing="0" w:after="0" w:afterAutospacing="0" w:line="240" w:lineRule="auto"/>
        <w:jc w:val="both"/>
        <w:textAlignment w:val="baseline"/>
        <w:rPr>
          <w:rStyle w:val="10"/>
          <w:rFonts w:ascii="黑体" w:hAnsi="黑体" w:eastAsia="黑体"/>
          <w:b w:val="0"/>
          <w:i w:val="0"/>
          <w:caps w:val="0"/>
          <w:spacing w:val="0"/>
          <w:w w:val="100"/>
          <w:kern w:val="2"/>
          <w:sz w:val="32"/>
          <w:szCs w:val="32"/>
          <w:lang w:val="en-US" w:eastAsia="zh-CN" w:bidi="ar-SA"/>
        </w:rPr>
      </w:pPr>
    </w:p>
    <w:p>
      <w:pPr>
        <w:pStyle w:val="2"/>
        <w:rPr>
          <w:rStyle w:val="10"/>
          <w:rFonts w:ascii="黑体" w:hAnsi="黑体" w:eastAsia="黑体"/>
          <w:b w:val="0"/>
          <w:i w:val="0"/>
          <w:caps w:val="0"/>
          <w:spacing w:val="0"/>
          <w:w w:val="100"/>
          <w:kern w:val="2"/>
          <w:sz w:val="32"/>
          <w:szCs w:val="32"/>
          <w:lang w:val="en-US" w:eastAsia="zh-CN" w:bidi="ar-SA"/>
        </w:rPr>
      </w:pPr>
    </w:p>
    <w:p>
      <w:pPr>
        <w:pStyle w:val="2"/>
        <w:rPr>
          <w:rStyle w:val="10"/>
          <w:rFonts w:ascii="黑体" w:hAnsi="黑体" w:eastAsia="黑体"/>
          <w:b w:val="0"/>
          <w:i w:val="0"/>
          <w:caps w:val="0"/>
          <w:spacing w:val="0"/>
          <w:w w:val="100"/>
          <w:kern w:val="2"/>
          <w:sz w:val="32"/>
          <w:szCs w:val="32"/>
          <w:lang w:val="en-US" w:eastAsia="zh-CN" w:bidi="ar-SA"/>
        </w:rPr>
      </w:pPr>
    </w:p>
    <w:p>
      <w:pPr>
        <w:snapToGrid/>
        <w:spacing w:before="0" w:beforeAutospacing="0" w:after="0" w:afterAutospacing="0" w:line="240" w:lineRule="auto"/>
        <w:jc w:val="both"/>
        <w:textAlignment w:val="baseline"/>
        <w:rPr>
          <w:rStyle w:val="10"/>
          <w:rFonts w:ascii="黑体" w:hAnsi="黑体" w:eastAsia="黑体"/>
          <w:b w:val="0"/>
          <w:i w:val="0"/>
          <w:caps w:val="0"/>
          <w:spacing w:val="0"/>
          <w:w w:val="100"/>
          <w:kern w:val="2"/>
          <w:sz w:val="32"/>
          <w:szCs w:val="32"/>
          <w:lang w:val="en-US" w:eastAsia="zh-CN" w:bidi="ar-SA"/>
        </w:rPr>
      </w:pPr>
    </w:p>
    <w:p>
      <w:pPr>
        <w:snapToGrid/>
        <w:spacing w:before="0" w:beforeAutospacing="0" w:after="0" w:afterAutospacing="0" w:line="240" w:lineRule="auto"/>
        <w:jc w:val="both"/>
        <w:textAlignment w:val="baseline"/>
        <w:rPr>
          <w:rStyle w:val="10"/>
          <w:rFonts w:ascii="黑体" w:hAnsi="黑体" w:eastAsia="黑体"/>
          <w:b w:val="0"/>
          <w:i w:val="0"/>
          <w:caps w:val="0"/>
          <w:spacing w:val="0"/>
          <w:w w:val="100"/>
          <w:kern w:val="2"/>
          <w:sz w:val="32"/>
          <w:szCs w:val="32"/>
          <w:lang w:val="en-US" w:eastAsia="zh-CN" w:bidi="ar-SA"/>
        </w:rPr>
      </w:pPr>
      <w:r>
        <w:rPr>
          <w:rStyle w:val="10"/>
          <w:rFonts w:ascii="黑体" w:hAnsi="黑体" w:eastAsia="黑体"/>
          <w:b w:val="0"/>
          <w:i w:val="0"/>
          <w:caps w:val="0"/>
          <w:spacing w:val="0"/>
          <w:w w:val="100"/>
          <w:kern w:val="2"/>
          <w:sz w:val="32"/>
          <w:szCs w:val="32"/>
          <w:lang w:val="en-US" w:eastAsia="zh-CN" w:bidi="ar-SA"/>
        </w:rPr>
        <w:t>附件</w:t>
      </w:r>
    </w:p>
    <w:p>
      <w:pPr>
        <w:snapToGrid/>
        <w:spacing w:before="0" w:beforeAutospacing="0" w:after="0" w:afterAutospacing="0" w:line="240" w:lineRule="auto"/>
        <w:jc w:val="center"/>
        <w:textAlignment w:val="baseline"/>
        <w:rPr>
          <w:rStyle w:val="10"/>
          <w:rFonts w:ascii="方正小标宋简体" w:hAnsi="方正小标宋简体" w:eastAsia="方正小标宋简体"/>
          <w:b w:val="0"/>
          <w:i w:val="0"/>
          <w:caps w:val="0"/>
          <w:spacing w:val="0"/>
          <w:w w:val="100"/>
          <w:kern w:val="2"/>
          <w:sz w:val="36"/>
          <w:szCs w:val="36"/>
          <w:lang w:val="en-US" w:eastAsia="zh-CN" w:bidi="ar-SA"/>
        </w:rPr>
      </w:pPr>
      <w:r>
        <w:rPr>
          <w:rStyle w:val="10"/>
          <w:rFonts w:hint="eastAsia" w:ascii="方正小标宋简体" w:hAnsi="方正小标宋简体" w:eastAsia="方正小标宋简体"/>
          <w:b w:val="0"/>
          <w:i w:val="0"/>
          <w:caps w:val="0"/>
          <w:spacing w:val="0"/>
          <w:w w:val="100"/>
          <w:kern w:val="2"/>
          <w:sz w:val="36"/>
          <w:szCs w:val="36"/>
          <w:lang w:val="en-US" w:eastAsia="zh-CN" w:bidi="ar-SA"/>
        </w:rPr>
        <w:t>教育文化</w:t>
      </w:r>
      <w:r>
        <w:rPr>
          <w:rStyle w:val="10"/>
          <w:rFonts w:ascii="方正小标宋简体" w:hAnsi="方正小标宋简体" w:eastAsia="方正小标宋简体"/>
          <w:b w:val="0"/>
          <w:i w:val="0"/>
          <w:caps w:val="0"/>
          <w:spacing w:val="0"/>
          <w:w w:val="100"/>
          <w:kern w:val="2"/>
          <w:sz w:val="36"/>
          <w:szCs w:val="36"/>
          <w:lang w:val="en-US" w:eastAsia="zh-CN" w:bidi="ar-SA"/>
        </w:rPr>
        <w:t>领域部门联合抽查情况记录表</w:t>
      </w:r>
    </w:p>
    <w:tbl>
      <w:tblPr>
        <w:tblStyle w:val="7"/>
        <w:tblW w:w="852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89"/>
        <w:gridCol w:w="1485"/>
        <w:gridCol w:w="2250"/>
        <w:gridCol w:w="1500"/>
        <w:gridCol w:w="18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389"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ascii="宋体" w:hAnsi="宋体" w:eastAsia="宋体" w:cs="宋体"/>
                <w:b/>
                <w:bCs/>
                <w:i w:val="0"/>
                <w:caps w:val="0"/>
                <w:spacing w:val="0"/>
                <w:w w:val="100"/>
                <w:kern w:val="2"/>
                <w:sz w:val="21"/>
                <w:szCs w:val="24"/>
                <w:lang w:val="en-US" w:eastAsia="zh-CN" w:bidi="ar-SA"/>
              </w:rPr>
            </w:pPr>
            <w:r>
              <w:rPr>
                <w:rStyle w:val="10"/>
                <w:rFonts w:ascii="宋体" w:hAnsi="宋体" w:eastAsia="宋体" w:cs="宋体"/>
                <w:b/>
                <w:bCs/>
                <w:i w:val="0"/>
                <w:caps w:val="0"/>
                <w:spacing w:val="0"/>
                <w:w w:val="100"/>
                <w:kern w:val="2"/>
                <w:sz w:val="21"/>
                <w:szCs w:val="24"/>
                <w:lang w:val="en-US" w:eastAsia="zh-CN" w:bidi="ar-SA"/>
              </w:rPr>
              <w:t>执法人员</w:t>
            </w:r>
          </w:p>
        </w:tc>
        <w:tc>
          <w:tcPr>
            <w:tcW w:w="148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ascii="Calibri" w:hAnsi="Calibri" w:eastAsia="宋体"/>
                <w:b w:val="0"/>
                <w:i w:val="0"/>
                <w:caps w:val="0"/>
                <w:spacing w:val="0"/>
                <w:w w:val="100"/>
                <w:kern w:val="2"/>
                <w:sz w:val="21"/>
                <w:szCs w:val="24"/>
                <w:lang w:val="en-US" w:eastAsia="zh-CN" w:bidi="ar-SA"/>
              </w:rPr>
            </w:pPr>
            <w:r>
              <w:rPr>
                <w:rStyle w:val="10"/>
                <w:rFonts w:ascii="Calibri" w:hAnsi="Calibri" w:eastAsia="宋体"/>
                <w:b w:val="0"/>
                <w:i w:val="0"/>
                <w:caps w:val="0"/>
                <w:spacing w:val="0"/>
                <w:w w:val="100"/>
                <w:kern w:val="2"/>
                <w:sz w:val="21"/>
                <w:szCs w:val="24"/>
                <w:lang w:val="en-US" w:eastAsia="zh-CN" w:bidi="ar-SA"/>
              </w:rPr>
              <w:t>姓名</w:t>
            </w:r>
          </w:p>
        </w:tc>
        <w:tc>
          <w:tcPr>
            <w:tcW w:w="225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ascii="Calibri" w:hAnsi="Calibri" w:eastAsia="宋体"/>
                <w:b w:val="0"/>
                <w:i w:val="0"/>
                <w:caps w:val="0"/>
                <w:spacing w:val="0"/>
                <w:w w:val="100"/>
                <w:kern w:val="2"/>
                <w:sz w:val="21"/>
                <w:szCs w:val="24"/>
                <w:lang w:val="en-US" w:eastAsia="zh-CN" w:bidi="ar-SA"/>
              </w:rPr>
            </w:pPr>
            <w:r>
              <w:rPr>
                <w:rStyle w:val="10"/>
                <w:rFonts w:ascii="Calibri" w:hAnsi="Calibri" w:eastAsia="宋体"/>
                <w:b w:val="0"/>
                <w:i w:val="0"/>
                <w:caps w:val="0"/>
                <w:spacing w:val="0"/>
                <w:w w:val="100"/>
                <w:kern w:val="2"/>
                <w:sz w:val="21"/>
                <w:szCs w:val="24"/>
                <w:lang w:val="en-US" w:eastAsia="zh-CN" w:bidi="ar-SA"/>
              </w:rPr>
              <w:t>单位</w:t>
            </w:r>
          </w:p>
        </w:tc>
        <w:tc>
          <w:tcPr>
            <w:tcW w:w="3398"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ascii="Calibri" w:hAnsi="Calibri" w:eastAsia="宋体"/>
                <w:b w:val="0"/>
                <w:i w:val="0"/>
                <w:caps w:val="0"/>
                <w:spacing w:val="0"/>
                <w:w w:val="100"/>
                <w:kern w:val="2"/>
                <w:sz w:val="21"/>
                <w:szCs w:val="24"/>
                <w:lang w:val="en-US" w:eastAsia="zh-CN" w:bidi="ar-SA"/>
              </w:rPr>
            </w:pPr>
            <w:r>
              <w:rPr>
                <w:rStyle w:val="10"/>
                <w:rFonts w:ascii="Calibri" w:hAnsi="Calibri" w:eastAsia="宋体"/>
                <w:b w:val="0"/>
                <w:i w:val="0"/>
                <w:caps w:val="0"/>
                <w:spacing w:val="0"/>
                <w:w w:val="100"/>
                <w:kern w:val="2"/>
                <w:sz w:val="21"/>
                <w:szCs w:val="24"/>
                <w:lang w:val="en-US" w:eastAsia="zh-CN" w:bidi="ar-SA"/>
              </w:rPr>
              <w:t>执法证号/身份证号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1389"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ascii="宋体" w:hAnsi="宋体" w:eastAsia="宋体" w:cs="宋体"/>
                <w:b/>
                <w:bCs/>
                <w:i w:val="0"/>
                <w:caps w:val="0"/>
                <w:spacing w:val="0"/>
                <w:w w:val="100"/>
                <w:kern w:val="2"/>
                <w:sz w:val="21"/>
                <w:szCs w:val="24"/>
                <w:lang w:val="en-US" w:eastAsia="zh-CN" w:bidi="ar-SA"/>
              </w:rPr>
            </w:pPr>
          </w:p>
        </w:tc>
        <w:tc>
          <w:tcPr>
            <w:tcW w:w="148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ascii="Calibri" w:hAnsi="Calibri" w:eastAsia="宋体"/>
                <w:b w:val="0"/>
                <w:i w:val="0"/>
                <w:caps w:val="0"/>
                <w:spacing w:val="0"/>
                <w:w w:val="100"/>
                <w:kern w:val="2"/>
                <w:sz w:val="21"/>
                <w:szCs w:val="24"/>
                <w:lang w:val="en-US" w:eastAsia="zh-CN" w:bidi="ar-SA"/>
              </w:rPr>
            </w:pPr>
          </w:p>
        </w:tc>
        <w:tc>
          <w:tcPr>
            <w:tcW w:w="225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ascii="Calibri" w:hAnsi="Calibri" w:eastAsia="宋体"/>
                <w:b w:val="0"/>
                <w:i w:val="0"/>
                <w:caps w:val="0"/>
                <w:spacing w:val="0"/>
                <w:w w:val="100"/>
                <w:kern w:val="2"/>
                <w:sz w:val="21"/>
                <w:szCs w:val="24"/>
                <w:lang w:val="en-US" w:eastAsia="zh-CN" w:bidi="ar-SA"/>
              </w:rPr>
            </w:pPr>
          </w:p>
        </w:tc>
        <w:tc>
          <w:tcPr>
            <w:tcW w:w="3398"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ascii="Calibri" w:hAnsi="Calibri" w:eastAsia="宋体"/>
                <w:b w:val="0"/>
                <w:i w:val="0"/>
                <w:caps w:val="0"/>
                <w:spacing w:val="0"/>
                <w:w w:val="100"/>
                <w:kern w:val="2"/>
                <w:sz w:val="21"/>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1389"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ascii="宋体" w:hAnsi="宋体" w:eastAsia="宋体" w:cs="宋体"/>
                <w:b/>
                <w:bCs/>
                <w:i w:val="0"/>
                <w:caps w:val="0"/>
                <w:spacing w:val="0"/>
                <w:w w:val="100"/>
                <w:kern w:val="2"/>
                <w:sz w:val="21"/>
                <w:szCs w:val="24"/>
                <w:lang w:val="en-US" w:eastAsia="zh-CN" w:bidi="ar-SA"/>
              </w:rPr>
            </w:pPr>
          </w:p>
        </w:tc>
        <w:tc>
          <w:tcPr>
            <w:tcW w:w="148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ascii="Calibri" w:hAnsi="Calibri" w:eastAsia="宋体"/>
                <w:b w:val="0"/>
                <w:i w:val="0"/>
                <w:caps w:val="0"/>
                <w:spacing w:val="0"/>
                <w:w w:val="100"/>
                <w:kern w:val="2"/>
                <w:sz w:val="21"/>
                <w:szCs w:val="24"/>
                <w:lang w:val="en-US" w:eastAsia="zh-CN" w:bidi="ar-SA"/>
              </w:rPr>
            </w:pPr>
          </w:p>
        </w:tc>
        <w:tc>
          <w:tcPr>
            <w:tcW w:w="225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ascii="Calibri" w:hAnsi="Calibri" w:eastAsia="宋体"/>
                <w:b w:val="0"/>
                <w:i w:val="0"/>
                <w:caps w:val="0"/>
                <w:spacing w:val="0"/>
                <w:w w:val="100"/>
                <w:kern w:val="2"/>
                <w:sz w:val="21"/>
                <w:szCs w:val="24"/>
                <w:lang w:val="en-US" w:eastAsia="zh-CN" w:bidi="ar-SA"/>
              </w:rPr>
            </w:pPr>
          </w:p>
        </w:tc>
        <w:tc>
          <w:tcPr>
            <w:tcW w:w="3398"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ascii="Calibri" w:hAnsi="Calibri" w:eastAsia="宋体"/>
                <w:b w:val="0"/>
                <w:i w:val="0"/>
                <w:caps w:val="0"/>
                <w:spacing w:val="0"/>
                <w:w w:val="100"/>
                <w:kern w:val="2"/>
                <w:sz w:val="21"/>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1389"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ascii="宋体" w:hAnsi="宋体" w:eastAsia="宋体" w:cs="宋体"/>
                <w:b/>
                <w:bCs/>
                <w:i w:val="0"/>
                <w:caps w:val="0"/>
                <w:spacing w:val="0"/>
                <w:w w:val="100"/>
                <w:kern w:val="2"/>
                <w:sz w:val="21"/>
                <w:szCs w:val="24"/>
                <w:lang w:val="en-US" w:eastAsia="zh-CN" w:bidi="ar-SA"/>
              </w:rPr>
            </w:pPr>
          </w:p>
        </w:tc>
        <w:tc>
          <w:tcPr>
            <w:tcW w:w="148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ascii="Calibri" w:hAnsi="Calibri" w:eastAsia="宋体"/>
                <w:b w:val="0"/>
                <w:i w:val="0"/>
                <w:caps w:val="0"/>
                <w:spacing w:val="0"/>
                <w:w w:val="100"/>
                <w:kern w:val="2"/>
                <w:sz w:val="21"/>
                <w:szCs w:val="24"/>
                <w:lang w:val="en-US" w:eastAsia="zh-CN" w:bidi="ar-SA"/>
              </w:rPr>
            </w:pPr>
          </w:p>
        </w:tc>
        <w:tc>
          <w:tcPr>
            <w:tcW w:w="225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ascii="Calibri" w:hAnsi="Calibri" w:eastAsia="宋体"/>
                <w:b w:val="0"/>
                <w:i w:val="0"/>
                <w:caps w:val="0"/>
                <w:spacing w:val="0"/>
                <w:w w:val="100"/>
                <w:kern w:val="2"/>
                <w:sz w:val="21"/>
                <w:szCs w:val="24"/>
                <w:lang w:val="en-US" w:eastAsia="zh-CN" w:bidi="ar-SA"/>
              </w:rPr>
            </w:pPr>
          </w:p>
        </w:tc>
        <w:tc>
          <w:tcPr>
            <w:tcW w:w="3398"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ascii="Calibri" w:hAnsi="Calibri" w:eastAsia="宋体"/>
                <w:b w:val="0"/>
                <w:i w:val="0"/>
                <w:caps w:val="0"/>
                <w:spacing w:val="0"/>
                <w:w w:val="100"/>
                <w:kern w:val="2"/>
                <w:sz w:val="21"/>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1389"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ascii="宋体" w:hAnsi="宋体" w:eastAsia="宋体" w:cs="宋体"/>
                <w:b/>
                <w:bCs/>
                <w:i w:val="0"/>
                <w:caps w:val="0"/>
                <w:spacing w:val="0"/>
                <w:w w:val="100"/>
                <w:kern w:val="2"/>
                <w:sz w:val="21"/>
                <w:szCs w:val="24"/>
                <w:lang w:val="en-US" w:eastAsia="zh-CN" w:bidi="ar-SA"/>
              </w:rPr>
            </w:pPr>
          </w:p>
        </w:tc>
        <w:tc>
          <w:tcPr>
            <w:tcW w:w="148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ascii="Calibri" w:hAnsi="Calibri" w:eastAsia="宋体"/>
                <w:b w:val="0"/>
                <w:i w:val="0"/>
                <w:caps w:val="0"/>
                <w:spacing w:val="0"/>
                <w:w w:val="100"/>
                <w:kern w:val="2"/>
                <w:sz w:val="21"/>
                <w:szCs w:val="24"/>
                <w:lang w:val="en-US" w:eastAsia="zh-CN" w:bidi="ar-SA"/>
              </w:rPr>
            </w:pPr>
          </w:p>
        </w:tc>
        <w:tc>
          <w:tcPr>
            <w:tcW w:w="225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ascii="Calibri" w:hAnsi="Calibri" w:eastAsia="宋体"/>
                <w:b w:val="0"/>
                <w:i w:val="0"/>
                <w:caps w:val="0"/>
                <w:spacing w:val="0"/>
                <w:w w:val="100"/>
                <w:kern w:val="2"/>
                <w:sz w:val="21"/>
                <w:szCs w:val="24"/>
                <w:lang w:val="en-US" w:eastAsia="zh-CN" w:bidi="ar-SA"/>
              </w:rPr>
            </w:pPr>
          </w:p>
        </w:tc>
        <w:tc>
          <w:tcPr>
            <w:tcW w:w="3398"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ascii="Calibri" w:hAnsi="Calibri" w:eastAsia="宋体"/>
                <w:b w:val="0"/>
                <w:i w:val="0"/>
                <w:caps w:val="0"/>
                <w:spacing w:val="0"/>
                <w:w w:val="100"/>
                <w:kern w:val="2"/>
                <w:sz w:val="21"/>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9" w:hRule="atLeast"/>
        </w:trPr>
        <w:tc>
          <w:tcPr>
            <w:tcW w:w="1389"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ascii="宋体" w:hAnsi="宋体" w:eastAsia="宋体" w:cs="宋体"/>
                <w:b/>
                <w:bCs/>
                <w:i w:val="0"/>
                <w:caps w:val="0"/>
                <w:spacing w:val="0"/>
                <w:w w:val="100"/>
                <w:kern w:val="2"/>
                <w:sz w:val="21"/>
                <w:szCs w:val="24"/>
                <w:lang w:val="en-US" w:eastAsia="zh-CN" w:bidi="ar-SA"/>
              </w:rPr>
            </w:pPr>
            <w:r>
              <w:rPr>
                <w:rStyle w:val="10"/>
                <w:rFonts w:ascii="宋体" w:hAnsi="宋体" w:eastAsia="宋体" w:cs="宋体"/>
                <w:b/>
                <w:bCs/>
                <w:i w:val="0"/>
                <w:caps w:val="0"/>
                <w:spacing w:val="0"/>
                <w:w w:val="100"/>
                <w:kern w:val="2"/>
                <w:sz w:val="21"/>
                <w:szCs w:val="24"/>
                <w:lang w:val="en-US" w:eastAsia="zh-CN" w:bidi="ar-SA"/>
              </w:rPr>
              <w:t>检查对象</w:t>
            </w:r>
          </w:p>
        </w:tc>
        <w:tc>
          <w:tcPr>
            <w:tcW w:w="148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ascii="Calibri" w:hAnsi="Calibri" w:eastAsia="宋体"/>
                <w:b w:val="0"/>
                <w:i w:val="0"/>
                <w:caps w:val="0"/>
                <w:spacing w:val="0"/>
                <w:w w:val="100"/>
                <w:kern w:val="2"/>
                <w:sz w:val="21"/>
                <w:szCs w:val="24"/>
                <w:lang w:val="en-US" w:eastAsia="zh-CN" w:bidi="ar-SA"/>
              </w:rPr>
            </w:pPr>
            <w:r>
              <w:rPr>
                <w:rStyle w:val="10"/>
                <w:rFonts w:ascii="Calibri" w:hAnsi="Calibri" w:eastAsia="宋体"/>
                <w:b w:val="0"/>
                <w:i w:val="0"/>
                <w:caps w:val="0"/>
                <w:spacing w:val="0"/>
                <w:w w:val="100"/>
                <w:kern w:val="2"/>
                <w:sz w:val="21"/>
                <w:szCs w:val="24"/>
                <w:lang w:val="en-US" w:eastAsia="zh-CN" w:bidi="ar-SA"/>
              </w:rPr>
              <w:t>名称</w:t>
            </w:r>
          </w:p>
        </w:tc>
        <w:tc>
          <w:tcPr>
            <w:tcW w:w="225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ascii="Calibri" w:hAnsi="Calibri" w:eastAsia="宋体"/>
                <w:b w:val="0"/>
                <w:i w:val="0"/>
                <w:caps w:val="0"/>
                <w:spacing w:val="0"/>
                <w:w w:val="100"/>
                <w:kern w:val="2"/>
                <w:sz w:val="21"/>
                <w:szCs w:val="24"/>
                <w:lang w:val="en-US" w:eastAsia="zh-CN" w:bidi="ar-SA"/>
              </w:rPr>
            </w:pPr>
          </w:p>
        </w:tc>
        <w:tc>
          <w:tcPr>
            <w:tcW w:w="150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ascii="Calibri" w:hAnsi="Calibri" w:eastAsia="宋体"/>
                <w:b w:val="0"/>
                <w:i w:val="0"/>
                <w:caps w:val="0"/>
                <w:spacing w:val="0"/>
                <w:w w:val="100"/>
                <w:kern w:val="2"/>
                <w:sz w:val="21"/>
                <w:szCs w:val="24"/>
                <w:lang w:val="en-US" w:eastAsia="zh-CN" w:bidi="ar-SA"/>
              </w:rPr>
            </w:pPr>
            <w:r>
              <w:rPr>
                <w:rStyle w:val="10"/>
                <w:rFonts w:ascii="Calibri" w:hAnsi="Calibri" w:eastAsia="宋体"/>
                <w:b w:val="0"/>
                <w:i w:val="0"/>
                <w:caps w:val="0"/>
                <w:spacing w:val="0"/>
                <w:w w:val="100"/>
                <w:kern w:val="2"/>
                <w:sz w:val="21"/>
                <w:szCs w:val="24"/>
                <w:lang w:val="en-US" w:eastAsia="zh-CN" w:bidi="ar-SA"/>
              </w:rPr>
              <w:t>统一社会信用代码/注册号</w:t>
            </w:r>
          </w:p>
        </w:tc>
        <w:tc>
          <w:tcPr>
            <w:tcW w:w="189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ascii="Calibri" w:hAnsi="Calibri" w:eastAsia="宋体"/>
                <w:b w:val="0"/>
                <w:i w:val="0"/>
                <w:caps w:val="0"/>
                <w:spacing w:val="0"/>
                <w:w w:val="100"/>
                <w:kern w:val="2"/>
                <w:sz w:val="21"/>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4" w:hRule="atLeast"/>
        </w:trPr>
        <w:tc>
          <w:tcPr>
            <w:tcW w:w="1389"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ascii="Calibri" w:hAnsi="Calibri" w:eastAsia="宋体"/>
                <w:b w:val="0"/>
                <w:i w:val="0"/>
                <w:caps w:val="0"/>
                <w:spacing w:val="0"/>
                <w:w w:val="100"/>
                <w:kern w:val="2"/>
                <w:sz w:val="21"/>
                <w:szCs w:val="24"/>
                <w:lang w:val="en-US" w:eastAsia="zh-CN" w:bidi="ar-SA"/>
              </w:rPr>
            </w:pPr>
          </w:p>
        </w:tc>
        <w:tc>
          <w:tcPr>
            <w:tcW w:w="148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ascii="Calibri" w:hAnsi="Calibri" w:eastAsia="宋体"/>
                <w:b w:val="0"/>
                <w:i w:val="0"/>
                <w:caps w:val="0"/>
                <w:spacing w:val="0"/>
                <w:w w:val="100"/>
                <w:kern w:val="2"/>
                <w:sz w:val="21"/>
                <w:szCs w:val="24"/>
                <w:lang w:val="en-US" w:eastAsia="zh-CN" w:bidi="ar-SA"/>
              </w:rPr>
            </w:pPr>
            <w:r>
              <w:rPr>
                <w:rStyle w:val="10"/>
                <w:rFonts w:ascii="Calibri" w:hAnsi="Calibri" w:eastAsia="宋体"/>
                <w:b w:val="0"/>
                <w:i w:val="0"/>
                <w:caps w:val="0"/>
                <w:spacing w:val="0"/>
                <w:w w:val="100"/>
                <w:kern w:val="2"/>
                <w:sz w:val="21"/>
                <w:szCs w:val="24"/>
                <w:lang w:val="en-US" w:eastAsia="zh-CN" w:bidi="ar-SA"/>
              </w:rPr>
              <w:t>法定代表人/负责人</w:t>
            </w:r>
          </w:p>
        </w:tc>
        <w:tc>
          <w:tcPr>
            <w:tcW w:w="225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ascii="Calibri" w:hAnsi="Calibri" w:eastAsia="宋体"/>
                <w:b w:val="0"/>
                <w:i w:val="0"/>
                <w:caps w:val="0"/>
                <w:spacing w:val="0"/>
                <w:w w:val="100"/>
                <w:kern w:val="2"/>
                <w:sz w:val="21"/>
                <w:szCs w:val="24"/>
                <w:lang w:val="en-US" w:eastAsia="zh-CN" w:bidi="ar-SA"/>
              </w:rPr>
            </w:pPr>
          </w:p>
        </w:tc>
        <w:tc>
          <w:tcPr>
            <w:tcW w:w="150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ascii="Calibri" w:hAnsi="Calibri" w:eastAsia="宋体"/>
                <w:b w:val="0"/>
                <w:i w:val="0"/>
                <w:caps w:val="0"/>
                <w:spacing w:val="0"/>
                <w:w w:val="100"/>
                <w:kern w:val="2"/>
                <w:sz w:val="21"/>
                <w:szCs w:val="24"/>
                <w:lang w:val="en-US" w:eastAsia="zh-CN" w:bidi="ar-SA"/>
              </w:rPr>
            </w:pPr>
            <w:r>
              <w:rPr>
                <w:rStyle w:val="10"/>
                <w:rFonts w:ascii="Calibri" w:hAnsi="Calibri" w:eastAsia="宋体"/>
                <w:b w:val="0"/>
                <w:i w:val="0"/>
                <w:caps w:val="0"/>
                <w:spacing w:val="0"/>
                <w:w w:val="100"/>
                <w:kern w:val="2"/>
                <w:sz w:val="21"/>
                <w:szCs w:val="24"/>
                <w:lang w:val="en-US" w:eastAsia="zh-CN" w:bidi="ar-SA"/>
              </w:rPr>
              <w:t>地址</w:t>
            </w:r>
          </w:p>
        </w:tc>
        <w:tc>
          <w:tcPr>
            <w:tcW w:w="189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ascii="Calibri" w:hAnsi="Calibri" w:eastAsia="宋体"/>
                <w:b w:val="0"/>
                <w:i w:val="0"/>
                <w:caps w:val="0"/>
                <w:spacing w:val="0"/>
                <w:w w:val="100"/>
                <w:kern w:val="2"/>
                <w:sz w:val="21"/>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138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ascii="宋体" w:hAnsi="宋体" w:eastAsia="宋体" w:cs="宋体"/>
                <w:b/>
                <w:bCs/>
                <w:i w:val="0"/>
                <w:caps w:val="0"/>
                <w:spacing w:val="0"/>
                <w:w w:val="100"/>
                <w:kern w:val="2"/>
                <w:sz w:val="21"/>
                <w:szCs w:val="21"/>
                <w:lang w:val="en-US" w:eastAsia="zh-CN" w:bidi="ar-SA"/>
              </w:rPr>
            </w:pPr>
            <w:r>
              <w:rPr>
                <w:rStyle w:val="10"/>
                <w:rFonts w:ascii="宋体" w:hAnsi="宋体" w:eastAsia="宋体" w:cs="宋体"/>
                <w:b/>
                <w:bCs/>
                <w:i w:val="0"/>
                <w:caps w:val="0"/>
                <w:spacing w:val="0"/>
                <w:w w:val="100"/>
                <w:kern w:val="2"/>
                <w:sz w:val="21"/>
                <w:szCs w:val="21"/>
                <w:lang w:val="en-US" w:eastAsia="zh-CN" w:bidi="ar-SA"/>
              </w:rPr>
              <w:t>检查单位</w:t>
            </w:r>
          </w:p>
        </w:tc>
        <w:tc>
          <w:tcPr>
            <w:tcW w:w="5235"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ascii="宋体" w:hAnsi="宋体" w:eastAsia="宋体" w:cs="宋体"/>
                <w:b/>
                <w:bCs/>
                <w:i w:val="0"/>
                <w:caps w:val="0"/>
                <w:spacing w:val="0"/>
                <w:w w:val="100"/>
                <w:kern w:val="2"/>
                <w:sz w:val="21"/>
                <w:szCs w:val="21"/>
                <w:lang w:val="en-US" w:eastAsia="zh-CN" w:bidi="ar-SA"/>
              </w:rPr>
            </w:pPr>
            <w:r>
              <w:rPr>
                <w:rStyle w:val="10"/>
                <w:rFonts w:ascii="宋体" w:hAnsi="宋体" w:eastAsia="宋体" w:cs="宋体"/>
                <w:b/>
                <w:bCs/>
                <w:i w:val="0"/>
                <w:caps w:val="0"/>
                <w:spacing w:val="0"/>
                <w:w w:val="100"/>
                <w:kern w:val="2"/>
                <w:sz w:val="21"/>
                <w:szCs w:val="21"/>
                <w:lang w:val="en-US" w:eastAsia="zh-CN" w:bidi="ar-SA"/>
              </w:rPr>
              <w:t>检查事项</w:t>
            </w:r>
          </w:p>
        </w:tc>
        <w:tc>
          <w:tcPr>
            <w:tcW w:w="189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ascii="宋体" w:hAnsi="宋体" w:eastAsia="宋体" w:cs="宋体"/>
                <w:b/>
                <w:bCs/>
                <w:i w:val="0"/>
                <w:caps w:val="0"/>
                <w:spacing w:val="0"/>
                <w:w w:val="100"/>
                <w:kern w:val="2"/>
                <w:sz w:val="21"/>
                <w:szCs w:val="21"/>
                <w:lang w:val="en-US" w:eastAsia="zh-CN" w:bidi="ar-SA"/>
              </w:rPr>
            </w:pPr>
            <w:r>
              <w:rPr>
                <w:rStyle w:val="10"/>
                <w:rFonts w:ascii="宋体" w:hAnsi="宋体" w:eastAsia="宋体" w:cs="宋体"/>
                <w:b/>
                <w:bCs/>
                <w:i w:val="0"/>
                <w:caps w:val="0"/>
                <w:spacing w:val="0"/>
                <w:w w:val="100"/>
                <w:kern w:val="2"/>
                <w:sz w:val="21"/>
                <w:szCs w:val="21"/>
                <w:lang w:val="en-US" w:eastAsia="zh-CN" w:bidi="ar-SA"/>
              </w:rPr>
              <w:t>检查结果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389"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ascii="Calibri" w:hAnsi="Calibri" w:eastAsia="宋体"/>
                <w:b w:val="0"/>
                <w:i w:val="0"/>
                <w:caps w:val="0"/>
                <w:spacing w:val="0"/>
                <w:w w:val="100"/>
                <w:kern w:val="2"/>
                <w:sz w:val="21"/>
                <w:szCs w:val="24"/>
                <w:lang w:val="en-US" w:eastAsia="zh-CN" w:bidi="ar-SA"/>
              </w:rPr>
            </w:pPr>
          </w:p>
        </w:tc>
        <w:tc>
          <w:tcPr>
            <w:tcW w:w="5235"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ascii="Calibri" w:hAnsi="Calibri" w:eastAsia="宋体"/>
                <w:b w:val="0"/>
                <w:i w:val="0"/>
                <w:caps w:val="0"/>
                <w:spacing w:val="0"/>
                <w:w w:val="100"/>
                <w:kern w:val="2"/>
                <w:sz w:val="21"/>
                <w:szCs w:val="24"/>
                <w:lang w:val="en-US" w:eastAsia="zh-CN" w:bidi="ar-SA"/>
              </w:rPr>
            </w:pPr>
          </w:p>
        </w:tc>
        <w:tc>
          <w:tcPr>
            <w:tcW w:w="189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ascii="Calibri" w:hAnsi="Calibri" w:eastAsia="宋体"/>
                <w:b w:val="0"/>
                <w:i w:val="0"/>
                <w:caps w:val="0"/>
                <w:spacing w:val="0"/>
                <w:w w:val="100"/>
                <w:kern w:val="2"/>
                <w:sz w:val="21"/>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2" w:hRule="atLeast"/>
        </w:trPr>
        <w:tc>
          <w:tcPr>
            <w:tcW w:w="1389"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ascii="Calibri" w:hAnsi="Calibri" w:eastAsia="宋体"/>
                <w:b w:val="0"/>
                <w:i w:val="0"/>
                <w:caps w:val="0"/>
                <w:spacing w:val="0"/>
                <w:w w:val="100"/>
                <w:kern w:val="2"/>
                <w:sz w:val="21"/>
                <w:szCs w:val="24"/>
                <w:lang w:val="en-US" w:eastAsia="zh-CN" w:bidi="ar-SA"/>
              </w:rPr>
            </w:pPr>
          </w:p>
        </w:tc>
        <w:tc>
          <w:tcPr>
            <w:tcW w:w="5235"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ascii="Calibri" w:hAnsi="Calibri" w:eastAsia="宋体"/>
                <w:b w:val="0"/>
                <w:i w:val="0"/>
                <w:caps w:val="0"/>
                <w:spacing w:val="0"/>
                <w:w w:val="100"/>
                <w:kern w:val="2"/>
                <w:sz w:val="21"/>
                <w:szCs w:val="24"/>
                <w:lang w:val="en-US" w:eastAsia="zh-CN" w:bidi="ar-SA"/>
              </w:rPr>
            </w:pPr>
          </w:p>
        </w:tc>
        <w:tc>
          <w:tcPr>
            <w:tcW w:w="189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ascii="Calibri" w:hAnsi="Calibri" w:eastAsia="宋体"/>
                <w:b w:val="0"/>
                <w:i w:val="0"/>
                <w:caps w:val="0"/>
                <w:spacing w:val="0"/>
                <w:w w:val="100"/>
                <w:kern w:val="2"/>
                <w:sz w:val="21"/>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1389"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ascii="Calibri" w:hAnsi="Calibri" w:eastAsia="宋体"/>
                <w:b w:val="0"/>
                <w:i w:val="0"/>
                <w:caps w:val="0"/>
                <w:spacing w:val="0"/>
                <w:w w:val="100"/>
                <w:kern w:val="2"/>
                <w:sz w:val="21"/>
                <w:szCs w:val="24"/>
                <w:lang w:val="en-US" w:eastAsia="zh-CN" w:bidi="ar-SA"/>
              </w:rPr>
            </w:pPr>
          </w:p>
        </w:tc>
        <w:tc>
          <w:tcPr>
            <w:tcW w:w="5235"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ascii="Calibri" w:hAnsi="Calibri" w:eastAsia="宋体"/>
                <w:b w:val="0"/>
                <w:i w:val="0"/>
                <w:caps w:val="0"/>
                <w:spacing w:val="0"/>
                <w:w w:val="100"/>
                <w:kern w:val="2"/>
                <w:sz w:val="21"/>
                <w:szCs w:val="24"/>
                <w:lang w:val="en-US" w:eastAsia="zh-CN" w:bidi="ar-SA"/>
              </w:rPr>
            </w:pPr>
          </w:p>
        </w:tc>
        <w:tc>
          <w:tcPr>
            <w:tcW w:w="189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ascii="Calibri" w:hAnsi="Calibri" w:eastAsia="宋体"/>
                <w:b w:val="0"/>
                <w:i w:val="0"/>
                <w:caps w:val="0"/>
                <w:spacing w:val="0"/>
                <w:w w:val="100"/>
                <w:kern w:val="2"/>
                <w:sz w:val="21"/>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1389"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ascii="Calibri" w:hAnsi="Calibri" w:eastAsia="宋体"/>
                <w:b w:val="0"/>
                <w:i w:val="0"/>
                <w:caps w:val="0"/>
                <w:spacing w:val="0"/>
                <w:w w:val="100"/>
                <w:kern w:val="2"/>
                <w:sz w:val="21"/>
                <w:szCs w:val="24"/>
                <w:lang w:val="en-US" w:eastAsia="zh-CN" w:bidi="ar-SA"/>
              </w:rPr>
            </w:pPr>
          </w:p>
        </w:tc>
        <w:tc>
          <w:tcPr>
            <w:tcW w:w="5235"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ascii="Calibri" w:hAnsi="Calibri" w:eastAsia="宋体"/>
                <w:b w:val="0"/>
                <w:i w:val="0"/>
                <w:caps w:val="0"/>
                <w:spacing w:val="0"/>
                <w:w w:val="100"/>
                <w:kern w:val="2"/>
                <w:sz w:val="21"/>
                <w:szCs w:val="24"/>
                <w:lang w:val="en-US" w:eastAsia="zh-CN" w:bidi="ar-SA"/>
              </w:rPr>
            </w:pPr>
          </w:p>
        </w:tc>
        <w:tc>
          <w:tcPr>
            <w:tcW w:w="189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ascii="Calibri" w:hAnsi="Calibri" w:eastAsia="宋体"/>
                <w:b w:val="0"/>
                <w:i w:val="0"/>
                <w:caps w:val="0"/>
                <w:spacing w:val="0"/>
                <w:w w:val="100"/>
                <w:kern w:val="2"/>
                <w:sz w:val="21"/>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trPr>
        <w:tc>
          <w:tcPr>
            <w:tcW w:w="1389"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ascii="Calibri" w:hAnsi="Calibri" w:eastAsia="宋体"/>
                <w:b w:val="0"/>
                <w:i w:val="0"/>
                <w:caps w:val="0"/>
                <w:spacing w:val="0"/>
                <w:w w:val="100"/>
                <w:kern w:val="2"/>
                <w:sz w:val="21"/>
                <w:szCs w:val="24"/>
                <w:lang w:val="en-US" w:eastAsia="zh-CN" w:bidi="ar-SA"/>
              </w:rPr>
            </w:pPr>
          </w:p>
        </w:tc>
        <w:tc>
          <w:tcPr>
            <w:tcW w:w="5235"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ascii="Calibri" w:hAnsi="Calibri" w:eastAsia="宋体"/>
                <w:b w:val="0"/>
                <w:i w:val="0"/>
                <w:caps w:val="0"/>
                <w:spacing w:val="0"/>
                <w:w w:val="100"/>
                <w:kern w:val="2"/>
                <w:sz w:val="21"/>
                <w:szCs w:val="24"/>
                <w:lang w:val="en-US" w:eastAsia="zh-CN" w:bidi="ar-SA"/>
              </w:rPr>
            </w:pPr>
          </w:p>
        </w:tc>
        <w:tc>
          <w:tcPr>
            <w:tcW w:w="189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ascii="Calibri" w:hAnsi="Calibri" w:eastAsia="宋体"/>
                <w:b w:val="0"/>
                <w:i w:val="0"/>
                <w:caps w:val="0"/>
                <w:spacing w:val="0"/>
                <w:w w:val="100"/>
                <w:kern w:val="2"/>
                <w:sz w:val="21"/>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2" w:hRule="atLeast"/>
        </w:trPr>
        <w:tc>
          <w:tcPr>
            <w:tcW w:w="1389"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ascii="Calibri" w:hAnsi="Calibri" w:eastAsia="宋体"/>
                <w:b w:val="0"/>
                <w:i w:val="0"/>
                <w:caps w:val="0"/>
                <w:spacing w:val="0"/>
                <w:w w:val="100"/>
                <w:kern w:val="2"/>
                <w:sz w:val="21"/>
                <w:szCs w:val="24"/>
                <w:lang w:val="en-US" w:eastAsia="zh-CN" w:bidi="ar-SA"/>
              </w:rPr>
            </w:pPr>
          </w:p>
        </w:tc>
        <w:tc>
          <w:tcPr>
            <w:tcW w:w="5235"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ascii="Calibri" w:hAnsi="Calibri" w:eastAsia="宋体"/>
                <w:b w:val="0"/>
                <w:i w:val="0"/>
                <w:caps w:val="0"/>
                <w:spacing w:val="0"/>
                <w:w w:val="100"/>
                <w:kern w:val="2"/>
                <w:sz w:val="21"/>
                <w:szCs w:val="24"/>
                <w:lang w:val="en-US" w:eastAsia="zh-CN" w:bidi="ar-SA"/>
              </w:rPr>
            </w:pPr>
          </w:p>
        </w:tc>
        <w:tc>
          <w:tcPr>
            <w:tcW w:w="189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ascii="Calibri" w:hAnsi="Calibri" w:eastAsia="宋体"/>
                <w:b w:val="0"/>
                <w:i w:val="0"/>
                <w:caps w:val="0"/>
                <w:spacing w:val="0"/>
                <w:w w:val="100"/>
                <w:kern w:val="2"/>
                <w:sz w:val="21"/>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2" w:hRule="atLeast"/>
        </w:trPr>
        <w:tc>
          <w:tcPr>
            <w:tcW w:w="138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ascii="Calibri" w:hAnsi="Calibri" w:eastAsia="宋体"/>
                <w:b w:val="0"/>
                <w:i w:val="0"/>
                <w:caps w:val="0"/>
                <w:spacing w:val="0"/>
                <w:w w:val="100"/>
                <w:kern w:val="2"/>
                <w:sz w:val="21"/>
                <w:szCs w:val="24"/>
                <w:lang w:val="en-US" w:eastAsia="zh-CN" w:bidi="ar-SA"/>
              </w:rPr>
            </w:pPr>
            <w:r>
              <w:rPr>
                <w:rStyle w:val="10"/>
                <w:rFonts w:ascii="宋体" w:hAnsi="宋体" w:eastAsia="宋体" w:cs="宋体"/>
                <w:b/>
                <w:bCs/>
                <w:i w:val="0"/>
                <w:caps w:val="0"/>
                <w:spacing w:val="0"/>
                <w:w w:val="100"/>
                <w:kern w:val="2"/>
                <w:sz w:val="21"/>
                <w:szCs w:val="24"/>
                <w:lang w:val="en-US" w:eastAsia="zh-CN" w:bidi="ar-SA"/>
              </w:rPr>
              <w:t>处理意见</w:t>
            </w:r>
          </w:p>
        </w:tc>
        <w:tc>
          <w:tcPr>
            <w:tcW w:w="7133" w:type="dxa"/>
            <w:gridSpan w:val="4"/>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ascii="Calibri" w:hAnsi="Calibri" w:eastAsia="宋体"/>
                <w:b w:val="0"/>
                <w:i w:val="0"/>
                <w:caps w:val="0"/>
                <w:spacing w:val="0"/>
                <w:w w:val="100"/>
                <w:kern w:val="2"/>
                <w:sz w:val="21"/>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7" w:hRule="atLeast"/>
        </w:trPr>
        <w:tc>
          <w:tcPr>
            <w:tcW w:w="138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ascii="Calibri" w:hAnsi="Calibri" w:eastAsia="宋体"/>
                <w:b w:val="0"/>
                <w:i w:val="0"/>
                <w:caps w:val="0"/>
                <w:spacing w:val="0"/>
                <w:w w:val="100"/>
                <w:kern w:val="2"/>
                <w:sz w:val="21"/>
                <w:szCs w:val="24"/>
                <w:lang w:val="en-US" w:eastAsia="zh-CN" w:bidi="ar-SA"/>
              </w:rPr>
            </w:pPr>
            <w:r>
              <w:rPr>
                <w:rStyle w:val="10"/>
                <w:rFonts w:ascii="宋体" w:hAnsi="宋体" w:eastAsia="宋体" w:cs="宋体"/>
                <w:b/>
                <w:bCs/>
                <w:i w:val="0"/>
                <w:caps w:val="0"/>
                <w:spacing w:val="0"/>
                <w:w w:val="100"/>
                <w:kern w:val="2"/>
                <w:sz w:val="21"/>
                <w:szCs w:val="24"/>
                <w:lang w:val="en-US" w:eastAsia="zh-CN" w:bidi="ar-SA"/>
              </w:rPr>
              <w:t>备注</w:t>
            </w:r>
          </w:p>
        </w:tc>
        <w:tc>
          <w:tcPr>
            <w:tcW w:w="7133" w:type="dxa"/>
            <w:gridSpan w:val="4"/>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ascii="Calibri" w:hAnsi="Calibri" w:eastAsia="宋体"/>
                <w:b w:val="0"/>
                <w:i w:val="0"/>
                <w:caps w:val="0"/>
                <w:spacing w:val="0"/>
                <w:w w:val="100"/>
                <w:kern w:val="2"/>
                <w:sz w:val="21"/>
                <w:szCs w:val="24"/>
                <w:lang w:val="en-US" w:eastAsia="zh-CN" w:bidi="ar-SA"/>
              </w:rPr>
            </w:pPr>
          </w:p>
        </w:tc>
      </w:tr>
    </w:tbl>
    <w:p>
      <w:pPr>
        <w:snapToGrid/>
        <w:spacing w:before="0" w:beforeAutospacing="0" w:after="0" w:afterAutospacing="0" w:line="240" w:lineRule="auto"/>
        <w:ind w:firstLine="240" w:firstLineChars="100"/>
        <w:jc w:val="both"/>
        <w:textAlignment w:val="baseline"/>
        <w:rPr>
          <w:rStyle w:val="10"/>
          <w:rFonts w:ascii="Calibri" w:hAnsi="Calibri" w:eastAsia="宋体"/>
          <w:b w:val="0"/>
          <w:i w:val="0"/>
          <w:caps w:val="0"/>
          <w:spacing w:val="0"/>
          <w:w w:val="100"/>
          <w:kern w:val="2"/>
          <w:sz w:val="24"/>
          <w:szCs w:val="24"/>
          <w:lang w:val="en-US" w:eastAsia="zh-CN" w:bidi="ar-SA"/>
        </w:rPr>
      </w:pPr>
      <w:r>
        <w:rPr>
          <w:rStyle w:val="10"/>
          <w:rFonts w:ascii="Calibri" w:hAnsi="Calibri" w:eastAsia="宋体"/>
          <w:b w:val="0"/>
          <w:i w:val="0"/>
          <w:caps w:val="0"/>
          <w:spacing w:val="0"/>
          <w:w w:val="100"/>
          <w:kern w:val="2"/>
          <w:sz w:val="24"/>
          <w:szCs w:val="24"/>
          <w:lang w:val="en-US" w:eastAsia="zh-CN" w:bidi="ar-SA"/>
        </w:rPr>
        <w:t>检查对象                                        执法检查人员</w:t>
      </w:r>
    </w:p>
    <w:p>
      <w:pPr>
        <w:snapToGrid/>
        <w:spacing w:before="0" w:beforeAutospacing="0" w:after="0" w:afterAutospacing="0" w:line="240" w:lineRule="auto"/>
        <w:jc w:val="both"/>
        <w:textAlignment w:val="baseline"/>
        <w:rPr>
          <w:rStyle w:val="10"/>
          <w:rFonts w:ascii="Calibri" w:hAnsi="Calibri" w:eastAsia="宋体"/>
          <w:b w:val="0"/>
          <w:i w:val="0"/>
          <w:caps w:val="0"/>
          <w:spacing w:val="0"/>
          <w:w w:val="100"/>
          <w:kern w:val="2"/>
          <w:sz w:val="21"/>
          <w:szCs w:val="24"/>
          <w:lang w:val="en-US" w:eastAsia="zh-CN" w:bidi="ar-SA"/>
        </w:rPr>
      </w:pPr>
      <w:r>
        <w:rPr>
          <w:rStyle w:val="10"/>
          <w:rFonts w:ascii="Calibri" w:hAnsi="Calibri" w:eastAsia="宋体"/>
          <w:b w:val="0"/>
          <w:i w:val="0"/>
          <w:caps w:val="0"/>
          <w:spacing w:val="0"/>
          <w:w w:val="100"/>
          <w:kern w:val="2"/>
          <w:sz w:val="24"/>
          <w:szCs w:val="24"/>
          <w:lang w:val="en-US" w:eastAsia="zh-CN" w:bidi="ar-SA"/>
        </w:rPr>
        <w:t>（签字/盖章）                                     （签字/盖章）</w:t>
      </w:r>
    </w:p>
    <w:p>
      <w:pPr>
        <w:snapToGrid/>
        <w:spacing w:before="0" w:beforeAutospacing="0" w:after="0" w:afterAutospacing="0" w:line="240" w:lineRule="auto"/>
        <w:ind w:firstLine="405"/>
        <w:jc w:val="both"/>
        <w:textAlignment w:val="baseline"/>
        <w:rPr>
          <w:rStyle w:val="10"/>
          <w:rFonts w:ascii="Calibri" w:hAnsi="Calibri" w:eastAsia="宋体"/>
          <w:b w:val="0"/>
          <w:i w:val="0"/>
          <w:caps w:val="0"/>
          <w:spacing w:val="0"/>
          <w:w w:val="100"/>
          <w:kern w:val="2"/>
          <w:sz w:val="21"/>
          <w:szCs w:val="24"/>
          <w:lang w:val="en-US" w:eastAsia="zh-CN" w:bidi="ar-SA"/>
        </w:rPr>
      </w:pPr>
      <w:r>
        <w:rPr>
          <w:rStyle w:val="10"/>
          <w:rFonts w:ascii="Calibri" w:hAnsi="Calibri" w:eastAsia="宋体"/>
          <w:b w:val="0"/>
          <w:i w:val="0"/>
          <w:caps w:val="0"/>
          <w:spacing w:val="0"/>
          <w:w w:val="100"/>
          <w:kern w:val="2"/>
          <w:sz w:val="21"/>
          <w:szCs w:val="24"/>
          <w:lang w:val="en-US" w:eastAsia="zh-CN" w:bidi="ar-SA"/>
        </w:rPr>
        <w:t xml:space="preserve">年   月   日                                          年   月   日   </w:t>
      </w:r>
    </w:p>
    <w:p>
      <w:pPr>
        <w:snapToGrid/>
        <w:spacing w:before="0" w:beforeAutospacing="0" w:after="0" w:afterAutospacing="0" w:line="240" w:lineRule="auto"/>
        <w:ind w:firstLine="220" w:firstLineChars="100"/>
        <w:jc w:val="both"/>
        <w:textAlignment w:val="baseline"/>
        <w:rPr>
          <w:rStyle w:val="10"/>
          <w:rFonts w:ascii="仿宋" w:hAnsi="仿宋" w:eastAsia="仿宋"/>
          <w:b w:val="0"/>
          <w:bCs w:val="0"/>
          <w:i w:val="0"/>
          <w:caps w:val="0"/>
          <w:spacing w:val="0"/>
          <w:w w:val="100"/>
          <w:kern w:val="44"/>
          <w:sz w:val="22"/>
          <w:szCs w:val="22"/>
          <w:lang w:val="en-US" w:eastAsia="zh-CN" w:bidi="ar-SA"/>
        </w:rPr>
      </w:pPr>
      <w:r>
        <w:rPr>
          <w:rStyle w:val="10"/>
          <w:rFonts w:ascii="仿宋" w:hAnsi="仿宋" w:eastAsia="仿宋"/>
          <w:b w:val="0"/>
          <w:bCs w:val="0"/>
          <w:i w:val="0"/>
          <w:caps w:val="0"/>
          <w:spacing w:val="0"/>
          <w:w w:val="100"/>
          <w:kern w:val="44"/>
          <w:sz w:val="22"/>
          <w:szCs w:val="22"/>
          <w:lang w:val="en-US" w:eastAsia="zh-CN" w:bidi="ar-SA"/>
        </w:rPr>
        <w:t>（注：产品、项目、行为的检查适用此表）</w:t>
      </w:r>
    </w:p>
    <w:p>
      <w:pPr>
        <w:snapToGrid/>
        <w:spacing w:before="0" w:beforeAutospacing="0" w:after="0" w:afterAutospacing="0" w:line="240" w:lineRule="auto"/>
        <w:jc w:val="both"/>
        <w:textAlignment w:val="baseline"/>
        <w:rPr>
          <w:rStyle w:val="10"/>
          <w:rFonts w:ascii="仿宋" w:hAnsi="仿宋" w:eastAsia="仿宋"/>
          <w:b w:val="0"/>
          <w:bCs w:val="0"/>
          <w:i w:val="0"/>
          <w:caps w:val="0"/>
          <w:spacing w:val="0"/>
          <w:w w:val="100"/>
          <w:kern w:val="44"/>
          <w:sz w:val="22"/>
          <w:szCs w:val="22"/>
          <w:lang w:val="en-US" w:eastAsia="zh-CN" w:bidi="ar-SA"/>
        </w:rPr>
      </w:pPr>
    </w:p>
    <w:p>
      <w:pPr>
        <w:snapToGrid/>
        <w:spacing w:before="0" w:beforeAutospacing="0" w:after="0" w:afterAutospacing="0" w:line="240" w:lineRule="auto"/>
        <w:ind w:firstLine="220" w:firstLineChars="100"/>
        <w:jc w:val="both"/>
        <w:textAlignment w:val="baseline"/>
        <w:rPr>
          <w:rStyle w:val="10"/>
          <w:rFonts w:ascii="仿宋" w:hAnsi="仿宋" w:eastAsia="仿宋"/>
          <w:b w:val="0"/>
          <w:bCs w:val="0"/>
          <w:i w:val="0"/>
          <w:caps w:val="0"/>
          <w:spacing w:val="0"/>
          <w:w w:val="100"/>
          <w:kern w:val="44"/>
          <w:sz w:val="22"/>
          <w:szCs w:val="22"/>
          <w:lang w:val="en-US" w:eastAsia="zh-CN" w:bidi="ar-SA"/>
        </w:rPr>
      </w:pPr>
    </w:p>
    <w:p>
      <w:pPr>
        <w:snapToGrid/>
        <w:spacing w:before="0" w:beforeAutospacing="0" w:after="0" w:afterAutospacing="0" w:line="240" w:lineRule="auto"/>
        <w:ind w:firstLine="220" w:firstLineChars="100"/>
        <w:jc w:val="both"/>
        <w:textAlignment w:val="baseline"/>
        <w:rPr>
          <w:rStyle w:val="10"/>
          <w:rFonts w:ascii="仿宋" w:hAnsi="仿宋" w:eastAsia="仿宋"/>
          <w:b w:val="0"/>
          <w:bCs w:val="0"/>
          <w:i w:val="0"/>
          <w:caps w:val="0"/>
          <w:spacing w:val="0"/>
          <w:w w:val="100"/>
          <w:kern w:val="44"/>
          <w:sz w:val="22"/>
          <w:szCs w:val="22"/>
          <w:lang w:val="en-US" w:eastAsia="zh-CN" w:bidi="ar-SA"/>
        </w:rPr>
      </w:pPr>
    </w:p>
    <w:p>
      <w:pPr>
        <w:snapToGrid/>
        <w:spacing w:before="0" w:beforeAutospacing="0" w:after="0" w:afterAutospacing="0" w:line="240" w:lineRule="auto"/>
        <w:ind w:firstLine="220" w:firstLineChars="100"/>
        <w:jc w:val="both"/>
        <w:textAlignment w:val="baseline"/>
        <w:rPr>
          <w:rStyle w:val="10"/>
          <w:rFonts w:ascii="仿宋" w:hAnsi="仿宋" w:eastAsia="仿宋"/>
          <w:b w:val="0"/>
          <w:bCs w:val="0"/>
          <w:i w:val="0"/>
          <w:caps w:val="0"/>
          <w:spacing w:val="0"/>
          <w:w w:val="100"/>
          <w:kern w:val="44"/>
          <w:sz w:val="22"/>
          <w:szCs w:val="22"/>
          <w:lang w:val="en-US" w:eastAsia="zh-CN" w:bidi="ar-SA"/>
        </w:rPr>
      </w:pPr>
    </w:p>
    <w:p>
      <w:pPr>
        <w:snapToGrid/>
        <w:spacing w:before="0" w:beforeAutospacing="0" w:after="0" w:afterAutospacing="0" w:line="240" w:lineRule="auto"/>
        <w:ind w:firstLine="220" w:firstLineChars="100"/>
        <w:jc w:val="both"/>
        <w:textAlignment w:val="baseline"/>
        <w:rPr>
          <w:rStyle w:val="10"/>
          <w:rFonts w:ascii="仿宋" w:hAnsi="仿宋" w:eastAsia="仿宋"/>
          <w:b w:val="0"/>
          <w:bCs w:val="0"/>
          <w:i w:val="0"/>
          <w:caps w:val="0"/>
          <w:spacing w:val="0"/>
          <w:w w:val="100"/>
          <w:kern w:val="44"/>
          <w:sz w:val="22"/>
          <w:szCs w:val="22"/>
          <w:lang w:val="en-US" w:eastAsia="zh-CN" w:bidi="ar-SA"/>
        </w:rPr>
      </w:pPr>
    </w:p>
    <w:p>
      <w:pPr>
        <w:snapToGrid/>
        <w:spacing w:before="0" w:beforeAutospacing="0" w:after="0" w:afterAutospacing="0" w:line="240" w:lineRule="auto"/>
        <w:ind w:firstLine="220" w:firstLineChars="100"/>
        <w:jc w:val="both"/>
        <w:textAlignment w:val="baseline"/>
        <w:rPr>
          <w:rStyle w:val="10"/>
          <w:rFonts w:ascii="仿宋" w:hAnsi="仿宋" w:eastAsia="仿宋"/>
          <w:b w:val="0"/>
          <w:bCs w:val="0"/>
          <w:i w:val="0"/>
          <w:caps w:val="0"/>
          <w:spacing w:val="0"/>
          <w:w w:val="100"/>
          <w:kern w:val="44"/>
          <w:sz w:val="22"/>
          <w:szCs w:val="22"/>
          <w:lang w:val="en-US" w:eastAsia="zh-CN" w:bidi="ar-SA"/>
        </w:rPr>
      </w:pPr>
    </w:p>
    <w:p>
      <w:pPr>
        <w:snapToGrid/>
        <w:spacing w:before="0" w:beforeAutospacing="0" w:after="0" w:afterAutospacing="0" w:line="240" w:lineRule="auto"/>
        <w:ind w:firstLine="220" w:firstLineChars="100"/>
        <w:jc w:val="both"/>
        <w:textAlignment w:val="baseline"/>
        <w:rPr>
          <w:rStyle w:val="10"/>
          <w:rFonts w:ascii="仿宋" w:hAnsi="仿宋" w:eastAsia="仿宋"/>
          <w:b w:val="0"/>
          <w:bCs w:val="0"/>
          <w:i w:val="0"/>
          <w:caps w:val="0"/>
          <w:spacing w:val="0"/>
          <w:w w:val="100"/>
          <w:kern w:val="44"/>
          <w:sz w:val="22"/>
          <w:szCs w:val="22"/>
          <w:lang w:val="en-US" w:eastAsia="zh-CN" w:bidi="ar-SA"/>
        </w:rPr>
      </w:pPr>
    </w:p>
    <w:p>
      <w:pPr>
        <w:snapToGrid/>
        <w:spacing w:before="0" w:beforeAutospacing="0" w:after="0" w:afterAutospacing="0" w:line="240" w:lineRule="auto"/>
        <w:ind w:firstLine="220" w:firstLineChars="100"/>
        <w:jc w:val="both"/>
        <w:textAlignment w:val="baseline"/>
        <w:rPr>
          <w:rStyle w:val="10"/>
          <w:rFonts w:ascii="仿宋" w:hAnsi="仿宋" w:eastAsia="仿宋"/>
          <w:b w:val="0"/>
          <w:bCs w:val="0"/>
          <w:i w:val="0"/>
          <w:caps w:val="0"/>
          <w:spacing w:val="0"/>
          <w:w w:val="100"/>
          <w:kern w:val="44"/>
          <w:sz w:val="22"/>
          <w:szCs w:val="22"/>
          <w:lang w:val="en-US" w:eastAsia="zh-CN" w:bidi="ar-SA"/>
        </w:rPr>
      </w:pPr>
    </w:p>
    <w:p>
      <w:pPr>
        <w:snapToGrid/>
        <w:spacing w:before="0" w:beforeAutospacing="0" w:after="0" w:afterAutospacing="0" w:line="240" w:lineRule="auto"/>
        <w:ind w:firstLine="220" w:firstLineChars="100"/>
        <w:jc w:val="both"/>
        <w:textAlignment w:val="baseline"/>
        <w:rPr>
          <w:rStyle w:val="10"/>
          <w:rFonts w:ascii="仿宋" w:hAnsi="仿宋" w:eastAsia="仿宋"/>
          <w:b w:val="0"/>
          <w:bCs w:val="0"/>
          <w:i w:val="0"/>
          <w:caps w:val="0"/>
          <w:spacing w:val="0"/>
          <w:w w:val="100"/>
          <w:kern w:val="44"/>
          <w:sz w:val="22"/>
          <w:szCs w:val="22"/>
          <w:lang w:val="en-US" w:eastAsia="zh-CN" w:bidi="ar-SA"/>
        </w:rPr>
      </w:pPr>
    </w:p>
    <w:p>
      <w:pPr>
        <w:snapToGrid/>
        <w:spacing w:before="0" w:beforeAutospacing="0" w:after="0" w:afterAutospacing="0" w:line="240" w:lineRule="auto"/>
        <w:ind w:firstLine="220" w:firstLineChars="100"/>
        <w:jc w:val="both"/>
        <w:textAlignment w:val="baseline"/>
        <w:rPr>
          <w:rStyle w:val="10"/>
          <w:rFonts w:ascii="仿宋" w:hAnsi="仿宋" w:eastAsia="仿宋"/>
          <w:b w:val="0"/>
          <w:bCs w:val="0"/>
          <w:i w:val="0"/>
          <w:caps w:val="0"/>
          <w:spacing w:val="0"/>
          <w:w w:val="100"/>
          <w:kern w:val="44"/>
          <w:sz w:val="22"/>
          <w:szCs w:val="22"/>
          <w:lang w:val="en-US" w:eastAsia="zh-CN" w:bidi="ar-SA"/>
        </w:rPr>
      </w:pPr>
    </w:p>
    <w:p>
      <w:pPr>
        <w:snapToGrid/>
        <w:spacing w:before="0" w:beforeAutospacing="0" w:after="0" w:afterAutospacing="0" w:line="240" w:lineRule="auto"/>
        <w:jc w:val="both"/>
        <w:textAlignment w:val="baseline"/>
        <w:rPr>
          <w:rStyle w:val="10"/>
          <w:rFonts w:ascii="仿宋" w:hAnsi="仿宋" w:eastAsia="仿宋"/>
          <w:b w:val="0"/>
          <w:bCs w:val="0"/>
          <w:i w:val="0"/>
          <w:caps w:val="0"/>
          <w:spacing w:val="0"/>
          <w:w w:val="100"/>
          <w:kern w:val="44"/>
          <w:sz w:val="22"/>
          <w:szCs w:val="22"/>
          <w:lang w:val="en-US" w:eastAsia="zh-CN" w:bidi="ar-SA"/>
        </w:rPr>
      </w:pPr>
    </w:p>
    <w:p>
      <w:pPr>
        <w:snapToGrid/>
        <w:spacing w:before="0" w:beforeAutospacing="0" w:after="0" w:afterAutospacing="0" w:line="240" w:lineRule="auto"/>
        <w:ind w:firstLine="220" w:firstLineChars="100"/>
        <w:jc w:val="both"/>
        <w:textAlignment w:val="baseline"/>
        <w:rPr>
          <w:rStyle w:val="10"/>
          <w:rFonts w:ascii="仿宋" w:hAnsi="仿宋" w:eastAsia="仿宋"/>
          <w:b w:val="0"/>
          <w:bCs w:val="0"/>
          <w:i w:val="0"/>
          <w:caps w:val="0"/>
          <w:spacing w:val="0"/>
          <w:w w:val="100"/>
          <w:kern w:val="44"/>
          <w:sz w:val="22"/>
          <w:szCs w:val="22"/>
          <w:lang w:val="en-US" w:eastAsia="zh-CN" w:bidi="ar-SA"/>
        </w:rPr>
      </w:pPr>
    </w:p>
    <w:p>
      <w:pPr>
        <w:snapToGrid/>
        <w:spacing w:before="0" w:beforeAutospacing="0" w:after="0" w:afterAutospacing="0" w:line="240" w:lineRule="auto"/>
        <w:ind w:firstLine="220" w:firstLineChars="100"/>
        <w:jc w:val="both"/>
        <w:textAlignment w:val="baseline"/>
        <w:rPr>
          <w:rStyle w:val="10"/>
          <w:rFonts w:ascii="仿宋" w:hAnsi="仿宋" w:eastAsia="仿宋"/>
          <w:b w:val="0"/>
          <w:bCs w:val="0"/>
          <w:i w:val="0"/>
          <w:caps w:val="0"/>
          <w:spacing w:val="0"/>
          <w:w w:val="100"/>
          <w:kern w:val="44"/>
          <w:sz w:val="22"/>
          <w:szCs w:val="22"/>
          <w:lang w:val="en-US" w:eastAsia="zh-CN" w:bidi="ar-SA"/>
        </w:rPr>
      </w:pPr>
    </w:p>
    <w:p>
      <w:pPr>
        <w:snapToGrid/>
        <w:spacing w:before="0" w:beforeAutospacing="0" w:after="0" w:afterAutospacing="0" w:line="240" w:lineRule="auto"/>
        <w:ind w:firstLine="220" w:firstLineChars="100"/>
        <w:jc w:val="both"/>
        <w:textAlignment w:val="baseline"/>
        <w:rPr>
          <w:rStyle w:val="10"/>
          <w:rFonts w:ascii="仿宋" w:hAnsi="仿宋" w:eastAsia="仿宋"/>
          <w:b w:val="0"/>
          <w:bCs w:val="0"/>
          <w:i w:val="0"/>
          <w:caps w:val="0"/>
          <w:spacing w:val="0"/>
          <w:w w:val="100"/>
          <w:kern w:val="44"/>
          <w:sz w:val="22"/>
          <w:szCs w:val="22"/>
          <w:lang w:val="en-US" w:eastAsia="zh-CN" w:bidi="ar-SA"/>
        </w:rPr>
      </w:pPr>
    </w:p>
    <w:p>
      <w:pPr>
        <w:snapToGrid/>
        <w:spacing w:before="0" w:beforeAutospacing="0" w:after="0" w:afterAutospacing="0" w:line="240" w:lineRule="auto"/>
        <w:ind w:firstLine="220" w:firstLineChars="100"/>
        <w:jc w:val="both"/>
        <w:textAlignment w:val="baseline"/>
        <w:rPr>
          <w:rStyle w:val="10"/>
          <w:rFonts w:ascii="仿宋" w:hAnsi="仿宋" w:eastAsia="仿宋"/>
          <w:b w:val="0"/>
          <w:bCs w:val="0"/>
          <w:i w:val="0"/>
          <w:caps w:val="0"/>
          <w:spacing w:val="0"/>
          <w:w w:val="100"/>
          <w:kern w:val="44"/>
          <w:sz w:val="22"/>
          <w:szCs w:val="22"/>
          <w:lang w:val="en-US" w:eastAsia="zh-CN" w:bidi="ar-SA"/>
        </w:rPr>
      </w:pPr>
    </w:p>
    <w:p>
      <w:pPr>
        <w:snapToGrid/>
        <w:spacing w:before="0" w:beforeAutospacing="0" w:after="0" w:afterAutospacing="0" w:line="240" w:lineRule="auto"/>
        <w:ind w:firstLine="220" w:firstLineChars="100"/>
        <w:jc w:val="both"/>
        <w:textAlignment w:val="baseline"/>
        <w:rPr>
          <w:rStyle w:val="10"/>
          <w:rFonts w:ascii="仿宋" w:hAnsi="仿宋" w:eastAsia="仿宋"/>
          <w:b w:val="0"/>
          <w:bCs w:val="0"/>
          <w:i w:val="0"/>
          <w:caps w:val="0"/>
          <w:spacing w:val="0"/>
          <w:w w:val="100"/>
          <w:kern w:val="44"/>
          <w:sz w:val="22"/>
          <w:szCs w:val="22"/>
          <w:lang w:val="en-US" w:eastAsia="zh-CN" w:bidi="ar-SA"/>
        </w:rPr>
      </w:pPr>
    </w:p>
    <w:p>
      <w:pPr>
        <w:snapToGrid/>
        <w:spacing w:before="0" w:beforeAutospacing="0" w:after="0" w:afterAutospacing="0" w:line="240" w:lineRule="auto"/>
        <w:ind w:firstLine="220" w:firstLineChars="100"/>
        <w:jc w:val="both"/>
        <w:textAlignment w:val="baseline"/>
        <w:rPr>
          <w:rStyle w:val="10"/>
          <w:rFonts w:ascii="仿宋" w:hAnsi="仿宋" w:eastAsia="仿宋"/>
          <w:b w:val="0"/>
          <w:bCs w:val="0"/>
          <w:i w:val="0"/>
          <w:caps w:val="0"/>
          <w:spacing w:val="0"/>
          <w:w w:val="100"/>
          <w:kern w:val="44"/>
          <w:sz w:val="22"/>
          <w:szCs w:val="22"/>
          <w:lang w:val="en-US" w:eastAsia="zh-CN" w:bidi="ar-SA"/>
        </w:rPr>
      </w:pPr>
    </w:p>
    <w:p>
      <w:pPr>
        <w:snapToGrid/>
        <w:spacing w:before="0" w:beforeAutospacing="0" w:after="0" w:afterAutospacing="0" w:line="240" w:lineRule="auto"/>
        <w:ind w:firstLine="220" w:firstLineChars="100"/>
        <w:jc w:val="both"/>
        <w:textAlignment w:val="baseline"/>
        <w:rPr>
          <w:rStyle w:val="10"/>
          <w:rFonts w:ascii="仿宋" w:hAnsi="仿宋" w:eastAsia="仿宋"/>
          <w:b w:val="0"/>
          <w:bCs w:val="0"/>
          <w:i w:val="0"/>
          <w:caps w:val="0"/>
          <w:spacing w:val="0"/>
          <w:w w:val="100"/>
          <w:kern w:val="44"/>
          <w:sz w:val="22"/>
          <w:szCs w:val="22"/>
          <w:lang w:val="en-US" w:eastAsia="zh-CN" w:bidi="ar-SA"/>
        </w:rPr>
      </w:pPr>
    </w:p>
    <w:p>
      <w:pPr>
        <w:snapToGrid/>
        <w:spacing w:before="0" w:beforeAutospacing="0" w:after="0" w:afterAutospacing="0" w:line="240" w:lineRule="auto"/>
        <w:ind w:firstLine="220" w:firstLineChars="100"/>
        <w:jc w:val="both"/>
        <w:textAlignment w:val="baseline"/>
        <w:rPr>
          <w:rStyle w:val="10"/>
          <w:rFonts w:ascii="仿宋" w:hAnsi="仿宋" w:eastAsia="仿宋"/>
          <w:b w:val="0"/>
          <w:bCs w:val="0"/>
          <w:i w:val="0"/>
          <w:caps w:val="0"/>
          <w:spacing w:val="0"/>
          <w:w w:val="100"/>
          <w:kern w:val="44"/>
          <w:sz w:val="22"/>
          <w:szCs w:val="22"/>
          <w:lang w:val="en-US" w:eastAsia="zh-CN" w:bidi="ar-SA"/>
        </w:rPr>
      </w:pPr>
    </w:p>
    <w:p>
      <w:pPr>
        <w:snapToGrid/>
        <w:spacing w:before="0" w:beforeAutospacing="0" w:after="0" w:afterAutospacing="0" w:line="240" w:lineRule="auto"/>
        <w:ind w:firstLine="220" w:firstLineChars="100"/>
        <w:jc w:val="both"/>
        <w:textAlignment w:val="baseline"/>
        <w:rPr>
          <w:rStyle w:val="10"/>
          <w:rFonts w:ascii="仿宋" w:hAnsi="仿宋" w:eastAsia="仿宋"/>
          <w:b w:val="0"/>
          <w:bCs w:val="0"/>
          <w:i w:val="0"/>
          <w:caps w:val="0"/>
          <w:spacing w:val="0"/>
          <w:w w:val="100"/>
          <w:kern w:val="44"/>
          <w:sz w:val="22"/>
          <w:szCs w:val="22"/>
          <w:lang w:val="en-US" w:eastAsia="zh-CN" w:bidi="ar-SA"/>
        </w:rPr>
      </w:pPr>
    </w:p>
    <w:p>
      <w:pPr>
        <w:snapToGrid/>
        <w:spacing w:before="0" w:beforeAutospacing="0" w:after="0" w:afterAutospacing="0" w:line="240" w:lineRule="auto"/>
        <w:ind w:firstLine="220" w:firstLineChars="100"/>
        <w:jc w:val="both"/>
        <w:textAlignment w:val="baseline"/>
        <w:rPr>
          <w:rStyle w:val="10"/>
          <w:rFonts w:ascii="仿宋" w:hAnsi="仿宋" w:eastAsia="仿宋"/>
          <w:b w:val="0"/>
          <w:bCs w:val="0"/>
          <w:i w:val="0"/>
          <w:caps w:val="0"/>
          <w:spacing w:val="0"/>
          <w:w w:val="100"/>
          <w:kern w:val="44"/>
          <w:sz w:val="22"/>
          <w:szCs w:val="22"/>
          <w:lang w:val="en-US" w:eastAsia="zh-CN" w:bidi="ar-SA"/>
        </w:rPr>
      </w:pPr>
    </w:p>
    <w:p>
      <w:pPr>
        <w:snapToGrid/>
        <w:spacing w:before="0" w:beforeAutospacing="0" w:after="0" w:afterAutospacing="0" w:line="240" w:lineRule="auto"/>
        <w:ind w:firstLine="220" w:firstLineChars="100"/>
        <w:jc w:val="both"/>
        <w:textAlignment w:val="baseline"/>
        <w:rPr>
          <w:rStyle w:val="10"/>
          <w:rFonts w:ascii="仿宋" w:hAnsi="仿宋" w:eastAsia="仿宋"/>
          <w:b w:val="0"/>
          <w:bCs w:val="0"/>
          <w:i w:val="0"/>
          <w:caps w:val="0"/>
          <w:spacing w:val="0"/>
          <w:w w:val="100"/>
          <w:kern w:val="44"/>
          <w:sz w:val="22"/>
          <w:szCs w:val="22"/>
          <w:lang w:val="en-US" w:eastAsia="zh-CN" w:bidi="ar-SA"/>
        </w:rPr>
      </w:pPr>
    </w:p>
    <w:p>
      <w:pPr>
        <w:snapToGrid/>
        <w:spacing w:before="0" w:beforeAutospacing="0" w:after="0" w:afterAutospacing="0" w:line="240" w:lineRule="auto"/>
        <w:ind w:firstLine="220" w:firstLineChars="100"/>
        <w:jc w:val="both"/>
        <w:textAlignment w:val="baseline"/>
        <w:rPr>
          <w:rStyle w:val="10"/>
          <w:rFonts w:ascii="仿宋" w:hAnsi="仿宋" w:eastAsia="仿宋"/>
          <w:b w:val="0"/>
          <w:bCs w:val="0"/>
          <w:i w:val="0"/>
          <w:caps w:val="0"/>
          <w:spacing w:val="0"/>
          <w:w w:val="100"/>
          <w:kern w:val="44"/>
          <w:sz w:val="22"/>
          <w:szCs w:val="22"/>
          <w:lang w:val="en-US" w:eastAsia="zh-CN" w:bidi="ar-SA"/>
        </w:rPr>
      </w:pPr>
    </w:p>
    <w:p>
      <w:pPr>
        <w:snapToGrid/>
        <w:spacing w:before="0" w:beforeAutospacing="0" w:after="0" w:afterAutospacing="0" w:line="240" w:lineRule="auto"/>
        <w:ind w:firstLine="220" w:firstLineChars="100"/>
        <w:jc w:val="both"/>
        <w:textAlignment w:val="baseline"/>
        <w:rPr>
          <w:rStyle w:val="10"/>
          <w:rFonts w:ascii="仿宋" w:hAnsi="仿宋" w:eastAsia="仿宋"/>
          <w:b w:val="0"/>
          <w:bCs w:val="0"/>
          <w:i w:val="0"/>
          <w:caps w:val="0"/>
          <w:spacing w:val="0"/>
          <w:w w:val="100"/>
          <w:kern w:val="44"/>
          <w:sz w:val="22"/>
          <w:szCs w:val="22"/>
          <w:lang w:val="en-US" w:eastAsia="zh-CN" w:bidi="ar-SA"/>
        </w:rPr>
      </w:pPr>
    </w:p>
    <w:p>
      <w:pPr>
        <w:snapToGrid/>
        <w:spacing w:before="0" w:beforeAutospacing="0" w:after="0" w:afterAutospacing="0" w:line="240" w:lineRule="auto"/>
        <w:ind w:firstLine="220" w:firstLineChars="100"/>
        <w:jc w:val="both"/>
        <w:textAlignment w:val="baseline"/>
        <w:rPr>
          <w:rStyle w:val="10"/>
          <w:rFonts w:ascii="仿宋" w:hAnsi="仿宋" w:eastAsia="仿宋"/>
          <w:b w:val="0"/>
          <w:bCs w:val="0"/>
          <w:i w:val="0"/>
          <w:caps w:val="0"/>
          <w:spacing w:val="0"/>
          <w:w w:val="100"/>
          <w:kern w:val="44"/>
          <w:sz w:val="22"/>
          <w:szCs w:val="22"/>
          <w:lang w:val="en-US" w:eastAsia="zh-CN" w:bidi="ar-SA"/>
        </w:rPr>
      </w:pPr>
    </w:p>
    <w:p>
      <w:pPr>
        <w:snapToGrid/>
        <w:spacing w:before="0" w:beforeAutospacing="0" w:after="0" w:afterAutospacing="0" w:line="240" w:lineRule="auto"/>
        <w:ind w:firstLine="220" w:firstLineChars="100"/>
        <w:jc w:val="both"/>
        <w:textAlignment w:val="baseline"/>
        <w:rPr>
          <w:rStyle w:val="10"/>
          <w:rFonts w:ascii="仿宋" w:hAnsi="仿宋" w:eastAsia="仿宋"/>
          <w:b w:val="0"/>
          <w:bCs w:val="0"/>
          <w:i w:val="0"/>
          <w:caps w:val="0"/>
          <w:spacing w:val="0"/>
          <w:w w:val="100"/>
          <w:kern w:val="44"/>
          <w:sz w:val="22"/>
          <w:szCs w:val="22"/>
          <w:lang w:val="en-US" w:eastAsia="zh-CN" w:bidi="ar-SA"/>
        </w:rPr>
      </w:pPr>
    </w:p>
    <w:p>
      <w:pPr>
        <w:snapToGrid/>
        <w:spacing w:before="0" w:beforeAutospacing="0" w:after="0" w:afterAutospacing="0" w:line="240" w:lineRule="auto"/>
        <w:ind w:firstLine="220" w:firstLineChars="100"/>
        <w:jc w:val="both"/>
        <w:textAlignment w:val="baseline"/>
        <w:rPr>
          <w:rStyle w:val="10"/>
          <w:rFonts w:ascii="仿宋" w:hAnsi="仿宋" w:eastAsia="仿宋"/>
          <w:b w:val="0"/>
          <w:bCs w:val="0"/>
          <w:i w:val="0"/>
          <w:caps w:val="0"/>
          <w:spacing w:val="0"/>
          <w:w w:val="100"/>
          <w:kern w:val="44"/>
          <w:sz w:val="22"/>
          <w:szCs w:val="22"/>
          <w:lang w:val="en-US" w:eastAsia="zh-CN" w:bidi="ar-SA"/>
        </w:rPr>
      </w:pPr>
    </w:p>
    <w:p>
      <w:pPr>
        <w:snapToGrid/>
        <w:spacing w:before="0" w:beforeAutospacing="0" w:after="0" w:afterAutospacing="0" w:line="240" w:lineRule="auto"/>
        <w:ind w:firstLine="220" w:firstLineChars="100"/>
        <w:jc w:val="both"/>
        <w:textAlignment w:val="baseline"/>
        <w:rPr>
          <w:rStyle w:val="10"/>
          <w:rFonts w:ascii="仿宋" w:hAnsi="仿宋" w:eastAsia="仿宋"/>
          <w:b w:val="0"/>
          <w:bCs w:val="0"/>
          <w:i w:val="0"/>
          <w:caps w:val="0"/>
          <w:spacing w:val="0"/>
          <w:w w:val="100"/>
          <w:kern w:val="44"/>
          <w:sz w:val="22"/>
          <w:szCs w:val="22"/>
          <w:lang w:val="en-US" w:eastAsia="zh-CN" w:bidi="ar-SA"/>
        </w:rPr>
      </w:pPr>
    </w:p>
    <w:p>
      <w:pPr>
        <w:snapToGrid/>
        <w:spacing w:before="0" w:beforeAutospacing="0" w:after="0" w:afterAutospacing="0" w:line="240" w:lineRule="auto"/>
        <w:ind w:firstLine="220" w:firstLineChars="100"/>
        <w:jc w:val="both"/>
        <w:textAlignment w:val="baseline"/>
        <w:rPr>
          <w:rStyle w:val="10"/>
          <w:rFonts w:ascii="仿宋" w:hAnsi="仿宋" w:eastAsia="仿宋"/>
          <w:b w:val="0"/>
          <w:bCs w:val="0"/>
          <w:i w:val="0"/>
          <w:caps w:val="0"/>
          <w:spacing w:val="0"/>
          <w:w w:val="100"/>
          <w:kern w:val="44"/>
          <w:sz w:val="22"/>
          <w:szCs w:val="22"/>
          <w:lang w:val="en-US" w:eastAsia="zh-CN" w:bidi="ar-SA"/>
        </w:rPr>
      </w:pPr>
    </w:p>
    <w:p>
      <w:pPr>
        <w:snapToGrid/>
        <w:spacing w:before="0" w:beforeAutospacing="0" w:after="0" w:afterAutospacing="0" w:line="240" w:lineRule="auto"/>
        <w:ind w:firstLine="220" w:firstLineChars="100"/>
        <w:jc w:val="both"/>
        <w:textAlignment w:val="baseline"/>
        <w:rPr>
          <w:rStyle w:val="10"/>
          <w:rFonts w:ascii="仿宋" w:hAnsi="仿宋" w:eastAsia="仿宋"/>
          <w:b w:val="0"/>
          <w:bCs w:val="0"/>
          <w:i w:val="0"/>
          <w:caps w:val="0"/>
          <w:spacing w:val="0"/>
          <w:w w:val="100"/>
          <w:kern w:val="44"/>
          <w:sz w:val="22"/>
          <w:szCs w:val="22"/>
          <w:lang w:val="en-US" w:eastAsia="zh-CN" w:bidi="ar-SA"/>
        </w:rPr>
      </w:pPr>
    </w:p>
    <w:p>
      <w:pPr>
        <w:snapToGrid/>
        <w:spacing w:before="0" w:beforeAutospacing="0" w:after="0" w:afterAutospacing="0" w:line="240" w:lineRule="auto"/>
        <w:ind w:firstLine="220" w:firstLineChars="100"/>
        <w:jc w:val="both"/>
        <w:textAlignment w:val="baseline"/>
        <w:rPr>
          <w:rStyle w:val="10"/>
          <w:rFonts w:ascii="仿宋" w:hAnsi="仿宋" w:eastAsia="仿宋"/>
          <w:b w:val="0"/>
          <w:bCs w:val="0"/>
          <w:i w:val="0"/>
          <w:caps w:val="0"/>
          <w:spacing w:val="0"/>
          <w:w w:val="100"/>
          <w:kern w:val="44"/>
          <w:sz w:val="22"/>
          <w:szCs w:val="22"/>
          <w:lang w:val="en-US" w:eastAsia="zh-CN" w:bidi="ar-SA"/>
        </w:rPr>
      </w:pPr>
    </w:p>
    <w:p>
      <w:pPr>
        <w:snapToGrid/>
        <w:spacing w:before="0" w:beforeAutospacing="0" w:after="0" w:afterAutospacing="0" w:line="240" w:lineRule="auto"/>
        <w:ind w:firstLine="220" w:firstLineChars="100"/>
        <w:jc w:val="both"/>
        <w:textAlignment w:val="baseline"/>
        <w:rPr>
          <w:rStyle w:val="10"/>
          <w:rFonts w:ascii="仿宋" w:hAnsi="仿宋" w:eastAsia="仿宋"/>
          <w:b w:val="0"/>
          <w:bCs w:val="0"/>
          <w:i w:val="0"/>
          <w:caps w:val="0"/>
          <w:spacing w:val="0"/>
          <w:w w:val="100"/>
          <w:kern w:val="44"/>
          <w:sz w:val="22"/>
          <w:szCs w:val="22"/>
          <w:lang w:val="en-US" w:eastAsia="zh-CN" w:bidi="ar-SA"/>
        </w:rPr>
      </w:pPr>
    </w:p>
    <w:p>
      <w:pPr>
        <w:snapToGrid/>
        <w:spacing w:before="0" w:beforeAutospacing="0" w:after="0" w:afterAutospacing="0" w:line="240" w:lineRule="auto"/>
        <w:ind w:firstLine="220" w:firstLineChars="100"/>
        <w:jc w:val="both"/>
        <w:textAlignment w:val="baseline"/>
        <w:rPr>
          <w:rStyle w:val="10"/>
          <w:rFonts w:ascii="仿宋" w:hAnsi="仿宋" w:eastAsia="仿宋"/>
          <w:b w:val="0"/>
          <w:bCs w:val="0"/>
          <w:i w:val="0"/>
          <w:caps w:val="0"/>
          <w:spacing w:val="0"/>
          <w:w w:val="100"/>
          <w:kern w:val="44"/>
          <w:sz w:val="22"/>
          <w:szCs w:val="22"/>
          <w:lang w:val="en-US" w:eastAsia="zh-CN" w:bidi="ar-SA"/>
        </w:rPr>
      </w:pPr>
    </w:p>
    <w:p>
      <w:pPr>
        <w:snapToGrid/>
        <w:spacing w:before="0" w:beforeAutospacing="0" w:after="0" w:afterAutospacing="0" w:line="240" w:lineRule="auto"/>
        <w:ind w:firstLine="220" w:firstLineChars="100"/>
        <w:jc w:val="both"/>
        <w:textAlignment w:val="baseline"/>
        <w:rPr>
          <w:rStyle w:val="10"/>
          <w:rFonts w:ascii="仿宋" w:hAnsi="仿宋" w:eastAsia="仿宋"/>
          <w:b w:val="0"/>
          <w:bCs w:val="0"/>
          <w:i w:val="0"/>
          <w:caps w:val="0"/>
          <w:spacing w:val="0"/>
          <w:w w:val="100"/>
          <w:kern w:val="44"/>
          <w:sz w:val="22"/>
          <w:szCs w:val="22"/>
          <w:lang w:val="en-US" w:eastAsia="zh-CN" w:bidi="ar-SA"/>
        </w:rPr>
      </w:pPr>
    </w:p>
    <w:p>
      <w:pPr>
        <w:snapToGrid/>
        <w:spacing w:before="0" w:beforeAutospacing="0" w:after="0" w:afterAutospacing="0" w:line="240" w:lineRule="auto"/>
        <w:ind w:firstLine="220" w:firstLineChars="100"/>
        <w:jc w:val="both"/>
        <w:textAlignment w:val="baseline"/>
        <w:rPr>
          <w:rStyle w:val="10"/>
          <w:rFonts w:ascii="仿宋" w:hAnsi="仿宋" w:eastAsia="仿宋"/>
          <w:b w:val="0"/>
          <w:bCs w:val="0"/>
          <w:i w:val="0"/>
          <w:caps w:val="0"/>
          <w:spacing w:val="0"/>
          <w:w w:val="100"/>
          <w:kern w:val="44"/>
          <w:sz w:val="22"/>
          <w:szCs w:val="22"/>
          <w:lang w:val="en-US" w:eastAsia="zh-CN" w:bidi="ar-SA"/>
        </w:rPr>
      </w:pPr>
    </w:p>
    <w:p>
      <w:pPr>
        <w:pStyle w:val="2"/>
        <w:rPr>
          <w:rStyle w:val="10"/>
          <w:rFonts w:ascii="仿宋" w:hAnsi="仿宋" w:eastAsia="仿宋"/>
          <w:b w:val="0"/>
          <w:bCs w:val="0"/>
          <w:i w:val="0"/>
          <w:caps w:val="0"/>
          <w:spacing w:val="0"/>
          <w:w w:val="100"/>
          <w:kern w:val="44"/>
          <w:sz w:val="22"/>
          <w:szCs w:val="22"/>
          <w:lang w:val="en-US" w:eastAsia="zh-CN" w:bidi="ar-SA"/>
        </w:rPr>
      </w:pPr>
    </w:p>
    <w:p>
      <w:pPr>
        <w:snapToGrid/>
        <w:spacing w:before="0" w:beforeAutospacing="0" w:after="0" w:afterAutospacing="0" w:line="240" w:lineRule="auto"/>
        <w:jc w:val="both"/>
        <w:textAlignment w:val="baseline"/>
        <w:rPr>
          <w:rStyle w:val="10"/>
          <w:rFonts w:ascii="仿宋" w:hAnsi="仿宋" w:eastAsia="仿宋"/>
          <w:b w:val="0"/>
          <w:bCs w:val="0"/>
          <w:i w:val="0"/>
          <w:caps w:val="0"/>
          <w:spacing w:val="0"/>
          <w:w w:val="100"/>
          <w:kern w:val="44"/>
          <w:sz w:val="22"/>
          <w:szCs w:val="22"/>
          <w:lang w:val="en-US" w:eastAsia="zh-CN" w:bidi="ar-SA"/>
        </w:rPr>
      </w:pPr>
    </w:p>
    <w:p>
      <w:pPr>
        <w:snapToGrid/>
        <w:spacing w:before="0" w:beforeAutospacing="0" w:after="0" w:afterAutospacing="0" w:line="240" w:lineRule="auto"/>
        <w:ind w:firstLine="220" w:firstLineChars="100"/>
        <w:jc w:val="both"/>
        <w:textAlignment w:val="baseline"/>
        <w:rPr>
          <w:rStyle w:val="10"/>
          <w:rFonts w:ascii="仿宋" w:hAnsi="仿宋" w:eastAsia="仿宋"/>
          <w:b w:val="0"/>
          <w:bCs w:val="0"/>
          <w:i w:val="0"/>
          <w:caps w:val="0"/>
          <w:spacing w:val="0"/>
          <w:w w:val="100"/>
          <w:kern w:val="44"/>
          <w:sz w:val="22"/>
          <w:szCs w:val="22"/>
          <w:lang w:val="en-US" w:eastAsia="zh-CN" w:bidi="ar-SA"/>
        </w:rPr>
      </w:pPr>
    </w:p>
    <w:p>
      <w:pPr>
        <w:snapToGrid/>
        <w:spacing w:before="0" w:beforeAutospacing="0" w:after="0" w:afterAutospacing="0" w:line="240" w:lineRule="auto"/>
        <w:jc w:val="both"/>
        <w:textAlignment w:val="baseline"/>
        <w:rPr>
          <w:rStyle w:val="10"/>
          <w:rFonts w:ascii="仿宋" w:hAnsi="仿宋" w:eastAsia="仿宋"/>
          <w:b w:val="0"/>
          <w:bCs w:val="0"/>
          <w:i w:val="0"/>
          <w:caps w:val="0"/>
          <w:spacing w:val="0"/>
          <w:w w:val="100"/>
          <w:kern w:val="44"/>
          <w:sz w:val="22"/>
          <w:szCs w:val="22"/>
          <w:lang w:val="en-US" w:eastAsia="zh-CN" w:bidi="ar-SA"/>
        </w:rPr>
      </w:pPr>
    </w:p>
    <w:p>
      <w:pPr>
        <w:snapToGrid/>
        <w:spacing w:before="0" w:beforeAutospacing="0" w:after="0" w:afterAutospacing="0" w:line="240" w:lineRule="auto"/>
        <w:ind w:firstLine="220" w:firstLineChars="100"/>
        <w:jc w:val="both"/>
        <w:textAlignment w:val="baseline"/>
        <w:rPr>
          <w:rStyle w:val="10"/>
          <w:rFonts w:ascii="仿宋" w:hAnsi="仿宋" w:eastAsia="仿宋"/>
          <w:b w:val="0"/>
          <w:bCs w:val="0"/>
          <w:i w:val="0"/>
          <w:caps w:val="0"/>
          <w:spacing w:val="0"/>
          <w:w w:val="100"/>
          <w:kern w:val="44"/>
          <w:sz w:val="22"/>
          <w:szCs w:val="22"/>
          <w:lang w:val="en-US" w:eastAsia="zh-CN" w:bidi="ar-SA"/>
        </w:rPr>
      </w:pPr>
    </w:p>
    <w:p>
      <w:pPr>
        <w:pBdr>
          <w:top w:val="single" w:color="auto" w:sz="12" w:space="1"/>
          <w:bottom w:val="single" w:color="auto" w:sz="12" w:space="1"/>
        </w:pBdr>
        <w:ind w:firstLine="240" w:firstLineChars="100"/>
        <w:rPr>
          <w:rStyle w:val="10"/>
          <w:rFonts w:ascii="Calibri" w:hAnsi="Calibri" w:eastAsia="宋体"/>
          <w:b w:val="0"/>
          <w:i w:val="0"/>
          <w:caps w:val="0"/>
          <w:spacing w:val="0"/>
          <w:w w:val="100"/>
          <w:kern w:val="2"/>
          <w:sz w:val="30"/>
          <w:szCs w:val="30"/>
          <w:lang w:val="en-US" w:eastAsia="zh-CN" w:bidi="ar-SA"/>
        </w:rPr>
      </w:pPr>
      <w:r>
        <w:rPr>
          <w:rFonts w:hint="eastAsia" w:ascii="仿宋_GB2312" w:hAnsi="仿宋" w:eastAsia="仿宋_GB2312"/>
          <w:w w:val="80"/>
          <w:sz w:val="30"/>
          <w:szCs w:val="30"/>
        </w:rPr>
        <w:t>郑州经济技术开发区教文体局</w:t>
      </w:r>
      <w:r>
        <w:rPr>
          <w:rFonts w:hint="eastAsia" w:ascii="仿宋_GB2312" w:hAnsi="仿宋" w:eastAsia="仿宋_GB2312"/>
          <w:w w:val="80"/>
          <w:sz w:val="30"/>
          <w:szCs w:val="30"/>
          <w:lang w:val="en-US" w:eastAsia="zh-CN"/>
        </w:rPr>
        <w:t>综合</w:t>
      </w:r>
      <w:r>
        <w:rPr>
          <w:rFonts w:hint="eastAsia" w:ascii="仿宋_GB2312" w:hAnsi="仿宋" w:eastAsia="仿宋_GB2312"/>
          <w:w w:val="80"/>
          <w:sz w:val="30"/>
          <w:szCs w:val="30"/>
        </w:rPr>
        <w:t xml:space="preserve">办公室   </w:t>
      </w:r>
      <w:r>
        <w:rPr>
          <w:rFonts w:hint="eastAsia" w:ascii="仿宋_GB2312" w:hAnsi="仿宋" w:eastAsia="仿宋_GB2312"/>
          <w:w w:val="80"/>
          <w:sz w:val="30"/>
          <w:szCs w:val="30"/>
          <w:lang w:val="en-US" w:eastAsia="zh-CN"/>
        </w:rPr>
        <w:t xml:space="preserve">            </w:t>
      </w:r>
      <w:r>
        <w:rPr>
          <w:rFonts w:hint="eastAsia" w:ascii="仿宋_GB2312" w:hAnsi="仿宋" w:eastAsia="仿宋_GB2312"/>
          <w:w w:val="80"/>
          <w:sz w:val="30"/>
          <w:szCs w:val="30"/>
        </w:rPr>
        <w:t>20</w:t>
      </w:r>
      <w:r>
        <w:rPr>
          <w:rFonts w:hint="eastAsia" w:ascii="仿宋_GB2312" w:hAnsi="仿宋" w:eastAsia="仿宋_GB2312"/>
          <w:w w:val="80"/>
          <w:sz w:val="30"/>
          <w:szCs w:val="30"/>
          <w:lang w:val="en-US" w:eastAsia="zh-CN"/>
        </w:rPr>
        <w:t>23</w:t>
      </w:r>
      <w:r>
        <w:rPr>
          <w:rFonts w:hint="eastAsia" w:ascii="仿宋_GB2312" w:hAnsi="仿宋" w:eastAsia="仿宋_GB2312"/>
          <w:w w:val="80"/>
          <w:sz w:val="30"/>
          <w:szCs w:val="30"/>
        </w:rPr>
        <w:t>年</w:t>
      </w:r>
      <w:r>
        <w:rPr>
          <w:rFonts w:hint="eastAsia" w:ascii="仿宋_GB2312" w:hAnsi="仿宋" w:eastAsia="仿宋_GB2312"/>
          <w:w w:val="80"/>
          <w:sz w:val="30"/>
          <w:szCs w:val="30"/>
          <w:lang w:val="en-US" w:eastAsia="zh-CN"/>
        </w:rPr>
        <w:t>7</w:t>
      </w:r>
      <w:r>
        <w:rPr>
          <w:rFonts w:hint="eastAsia" w:ascii="仿宋_GB2312" w:hAnsi="仿宋" w:eastAsia="仿宋_GB2312"/>
          <w:w w:val="80"/>
          <w:sz w:val="30"/>
          <w:szCs w:val="30"/>
        </w:rPr>
        <w:t>月</w:t>
      </w:r>
      <w:r>
        <w:rPr>
          <w:rFonts w:hint="eastAsia" w:ascii="仿宋_GB2312" w:hAnsi="仿宋" w:eastAsia="仿宋_GB2312"/>
          <w:w w:val="80"/>
          <w:sz w:val="30"/>
          <w:szCs w:val="30"/>
          <w:lang w:val="en-US" w:eastAsia="zh-CN"/>
        </w:rPr>
        <w:t>25</w:t>
      </w:r>
      <w:r>
        <w:rPr>
          <w:rFonts w:hint="eastAsia" w:ascii="仿宋_GB2312" w:hAnsi="仿宋" w:eastAsia="仿宋_GB2312"/>
          <w:w w:val="80"/>
          <w:sz w:val="30"/>
          <w:szCs w:val="30"/>
        </w:rPr>
        <w:t>日印发</w:t>
      </w:r>
    </w:p>
    <w:sectPr>
      <w:headerReference r:id="rId3" w:type="default"/>
      <w:footerReference r:id="rId4" w:type="default"/>
      <w:pgSz w:w="11906" w:h="16838"/>
      <w:pgMar w:top="2098" w:right="1474" w:bottom="1814" w:left="1587"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decorative"/>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tabs>
        <w:tab w:val="left" w:pos="6246"/>
      </w:tabs>
      <w:snapToGrid w:val="0"/>
      <w:jc w:val="left"/>
      <w:textAlignment w:val="baseline"/>
      <w:rPr>
        <w:rStyle w:val="10"/>
        <w:rFonts w:ascii="仿宋" w:hAnsi="仿宋" w:eastAsia="仿宋"/>
        <w:kern w:val="2"/>
        <w:sz w:val="32"/>
        <w:szCs w:val="32"/>
        <w:lang w:val="en-US" w:eastAsia="zh-CN" w:bidi="ar-SA"/>
      </w:rPr>
    </w:pPr>
    <w:r>
      <w:rPr>
        <w:rStyle w:val="10"/>
        <w:rFonts w:ascii="Times New Roman" w:hAnsi="Times New Roman" w:eastAsia="宋体"/>
        <w:kern w:val="2"/>
        <w:sz w:val="32"/>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jc w:val="both"/>
                            <w:textAlignment w:val="baseline"/>
                            <w:rPr>
                              <w:rStyle w:val="10"/>
                              <w:rFonts w:ascii="Calibri" w:hAnsi="Calibri" w:eastAsia="宋体"/>
                              <w:kern w:val="2"/>
                              <w:sz w:val="18"/>
                              <w:szCs w:val="24"/>
                              <w:lang w:val="en-US" w:eastAsia="zh-CN" w:bidi="ar-SA"/>
                            </w:rPr>
                          </w:pPr>
                        </w:p>
                        <w:p>
                          <w:pPr>
                            <w:widowControl/>
                            <w:textAlignment w:val="baseline"/>
                            <w:rPr>
                              <w:rStyle w:val="10"/>
                            </w:rPr>
                          </w:pPr>
                        </w:p>
                      </w:txbxContent>
                    </wps:txbx>
                    <wps:bodyPr lIns="0" tIns="0" rIns="0" bIns="0" upright="1"/>
                  </wps:wsp>
                </a:graphicData>
              </a:graphic>
            </wp:anchor>
          </w:drawing>
        </mc:Choice>
        <mc:Fallback>
          <w:pict>
            <v:shape id="文本框 1" o:spid="_x0000_s1026" o:spt="202" type="#_x0000_t202" style="position:absolute;left:0pt;margin-top:0pt;height:144pt;width:144pt;mso-position-horizontal:center;mso-position-horizontal-relative:margin;z-index:251660288;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G5GoGbMBAABzAwAADgAAAGRycy9lMm9Eb2MueG1srVNNrtMwEN4j&#10;cQfLe+q0C1RFTZ+EqoeQECA9OIDrOI0l/2nGbdILwA1YsWHPuXoOxk7TB4/NW7Bx5s/fzPeNs7kb&#10;nWUnDWiCb/hyUXGmvQqt8YeGf/l8/2rNGSbpW2mD1w0/a+R325cvNkOs9Sr0wbYaGIF4rIfY8D6l&#10;WAuBqtdO4iJE7SnZBXAykQsH0YIcCN1Zsaqq12II0EYISiNSdDcl+RURngMYus4ovQvq6LRPEypo&#10;KxNRwt5E5NsybddplT52HerEbMOJaSonNSF7n0+x3cj6ADL2Rl1HkM8Z4QknJ42npjeonUySHcH8&#10;A+WMgoChSwsVnJiIFEWIxbJ6os1DL6MuXEhqjDfR8f/Bqg+nT8BM2/AVZ146Wvjl+7fLj1+Xn1/Z&#10;MsszRKyp6iFSXRrfhJEezRxHCmbWYwcuf4kPozyJe76Jq8fEVL60Xq3XFaUU5WaH8MXj9QiY3urg&#10;WDYaDrS9Iqo8vcc0lc4luZsP98baskHr/woQZo6IPPs0Y7bSuB+vhPahPRMf+86TlvldzAbMxn42&#10;jhHMoadxCusCSbsoc1/fTV72n35p/PivbH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WaT2QNIA&#10;AAAFAQAADwAAAAAAAAABACAAAAAiAAAAZHJzL2Rvd25yZXYueG1sUEsBAhQAFAAAAAgAh07iQBuR&#10;qBmzAQAAcwMAAA4AAAAAAAAAAQAgAAAAIQEAAGRycy9lMm9Eb2MueG1sUEsFBgAAAAAGAAYAWQEA&#10;AEYFAAAAAA==&#10;">
              <v:fill on="f" focussize="0,0"/>
              <v:stroke on="f"/>
              <v:imagedata o:title=""/>
              <o:lock v:ext="edit" aspectratio="f"/>
              <v:textbox inset="0mm,0mm,0mm,0mm">
                <w:txbxContent>
                  <w:p>
                    <w:pPr>
                      <w:snapToGrid w:val="0"/>
                      <w:jc w:val="both"/>
                      <w:textAlignment w:val="baseline"/>
                      <w:rPr>
                        <w:rStyle w:val="10"/>
                        <w:rFonts w:ascii="Calibri" w:hAnsi="Calibri" w:eastAsia="宋体"/>
                        <w:kern w:val="2"/>
                        <w:sz w:val="18"/>
                        <w:szCs w:val="24"/>
                        <w:lang w:val="en-US" w:eastAsia="zh-CN" w:bidi="ar-SA"/>
                      </w:rPr>
                    </w:pPr>
                  </w:p>
                  <w:p>
                    <w:pPr>
                      <w:widowControl/>
                      <w:textAlignment w:val="baseline"/>
                      <w:rPr>
                        <w:rStyle w:val="10"/>
                      </w:rPr>
                    </w:pPr>
                  </w:p>
                </w:txbxContent>
              </v:textbox>
            </v:shape>
          </w:pict>
        </mc:Fallback>
      </mc:AlternateContent>
    </w:r>
    <w:r>
      <w:rPr>
        <w:rStyle w:val="10"/>
        <w:rFonts w:ascii="仿宋" w:hAnsi="仿宋" w:eastAsia="仿宋"/>
        <w:kern w:val="2"/>
        <w:sz w:val="32"/>
        <w:szCs w:val="32"/>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jc w:val="both"/>
                            <w:textAlignment w:val="baseline"/>
                            <w:rPr>
                              <w:rStyle w:val="10"/>
                              <w:rFonts w:ascii="Calibri" w:hAnsi="Calibri" w:eastAsia="宋体"/>
                              <w:kern w:val="2"/>
                              <w:sz w:val="18"/>
                              <w:szCs w:val="24"/>
                              <w:lang w:val="en-US" w:eastAsia="zh-CN" w:bidi="ar-SA"/>
                            </w:rPr>
                          </w:pPr>
                        </w:p>
                        <w:p>
                          <w:pPr>
                            <w:widowControl/>
                            <w:textAlignment w:val="baseline"/>
                            <w:rPr>
                              <w:rStyle w:val="10"/>
                            </w:rPr>
                          </w:pPr>
                        </w:p>
                      </w:txbxContent>
                    </wps:txbx>
                    <wps:bodyPr lIns="0" tIns="0" rIns="0" bIns="0" upright="1"/>
                  </wps:wsp>
                </a:graphicData>
              </a:graphic>
            </wp:anchor>
          </w:drawing>
        </mc:Choice>
        <mc:Fallback>
          <w:pict>
            <v:shape id="文本框 2" o:spid="_x0000_s1026" o:spt="202" type="#_x0000_t202"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twtKJ7UBAABzAwAADgAAAGRycy9lMm9Eb2MueG1srVNBbtswELwX&#10;yB8I3mMqPgSGYDlAYCQoUKQF0j6ApkiLAMklSNqSP9D+oKdeeu+7/I4uKclp00sOvVDL3eXszJBa&#10;3w3WkKMMUYNr6M2iokQ6Aa12+4Z++fxwvaIkJu5absDJhp5kpHebq3fr3tdyCR2YVgaCIC7WvW9o&#10;l5KvGYuik5bHBXjpsKggWJ5wG/asDbxHdGvYsqpuWQ+h9QGEjBGz27FIJ8TwFkBQSgu5BXGw0qUR&#10;NUjDE0qKnfaRbgpbpaRIH5WKMhHTUFSayopDMN7llW3WvN4H7jstJgr8LRReabJcOxx6gdryxMkh&#10;6H+grBYBIqi0EGDZKKQ4gipuqlfePHfcy6IFrY7+Ynr8f7Di6fgpEN3iS6DEcYsXfv7+7fzj1/nn&#10;V7LM9vQ+1tj17LEvDfcw5NYpHzGZVQ8q2PxFPQTraO7pYq4cEhH50Gq5WlVYElibN4jDXo77ENOj&#10;BEty0NCAt1dM5ccPMY2tc0ue5uBBG4N5Xhv3VwIxc4Zl7iPHHKVhN0zEd9CeUI9579DL/C7mIMzB&#10;bg4OPuh9h3SK6gKJd1F4T+8mX/af+zL45V/Z/A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ZpPZA&#10;0gAAAAUBAAAPAAAAAAAAAAEAIAAAACIAAABkcnMvZG93bnJldi54bWxQSwECFAAUAAAACACHTuJA&#10;twtKJ7UBAABzAwAADgAAAAAAAAABACAAAAAhAQAAZHJzL2Uyb0RvYy54bWxQSwUGAAAAAAYABgBZ&#10;AQAASAUAAAAA&#10;">
              <v:fill on="f" focussize="0,0"/>
              <v:stroke on="f"/>
              <v:imagedata o:title=""/>
              <o:lock v:ext="edit" aspectratio="f"/>
              <v:textbox inset="0mm,0mm,0mm,0mm">
                <w:txbxContent>
                  <w:p>
                    <w:pPr>
                      <w:snapToGrid w:val="0"/>
                      <w:jc w:val="both"/>
                      <w:textAlignment w:val="baseline"/>
                      <w:rPr>
                        <w:rStyle w:val="10"/>
                        <w:rFonts w:ascii="Calibri" w:hAnsi="Calibri" w:eastAsia="宋体"/>
                        <w:kern w:val="2"/>
                        <w:sz w:val="18"/>
                        <w:szCs w:val="24"/>
                        <w:lang w:val="en-US" w:eastAsia="zh-CN" w:bidi="ar-SA"/>
                      </w:rPr>
                    </w:pPr>
                  </w:p>
                  <w:p>
                    <w:pPr>
                      <w:widowControl/>
                      <w:textAlignment w:val="baseline"/>
                      <w:rPr>
                        <w:rStyle w:val="10"/>
                      </w:rPr>
                    </w:pPr>
                  </w:p>
                </w:txbxContent>
              </v:textbox>
            </v:shape>
          </w:pict>
        </mc:Fallback>
      </mc:AlternateContent>
    </w:r>
    <w:r>
      <w:rPr>
        <w:rStyle w:val="10"/>
        <w:rFonts w:ascii="仿宋" w:hAnsi="仿宋" w:eastAsia="仿宋"/>
        <w:kern w:val="2"/>
        <w:sz w:val="32"/>
        <w:szCs w:val="32"/>
        <w:lang w:val="en-US" w:eastAsia="zh-CN" w:bidi="ar-S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pBdr>
        <w:bottom w:val="none" w:color="000000" w:sz="0" w:space="1"/>
      </w:pBdr>
      <w:snapToGrid w:val="0"/>
      <w:jc w:val="center"/>
      <w:textAlignment w:val="baseline"/>
      <w:rPr>
        <w:rStyle w:val="10"/>
        <w:rFonts w:ascii="Times New Roman" w:hAnsi="Times New Roman" w:eastAsia="宋体"/>
        <w:kern w:val="2"/>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isplayHorizontalDrawingGridEvery w:val="1"/>
  <w:displayVerticalDrawingGridEvery w:val="1"/>
  <w:doNotUseMarginsForDrawingGridOrigin w:val="1"/>
  <w:drawingGridHorizontalOrigin w:val="1800"/>
  <w:drawingGridVerticalOrigin w:val="1440"/>
  <w:compat>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kNWI5ZGYyNWY2MWIxZTBjYWMzY2Q2OGJkNTU2NmEifQ=="/>
  </w:docVars>
  <w:rsids>
    <w:rsidRoot w:val="00000000"/>
    <w:rsid w:val="00BD2ED5"/>
    <w:rsid w:val="021D555C"/>
    <w:rsid w:val="039E5DCB"/>
    <w:rsid w:val="06070654"/>
    <w:rsid w:val="063D46D6"/>
    <w:rsid w:val="080B7543"/>
    <w:rsid w:val="08964575"/>
    <w:rsid w:val="08CF7699"/>
    <w:rsid w:val="08D41BE7"/>
    <w:rsid w:val="0A8F07BB"/>
    <w:rsid w:val="0AFF599B"/>
    <w:rsid w:val="0B8A345F"/>
    <w:rsid w:val="0BEB2E98"/>
    <w:rsid w:val="0E24773D"/>
    <w:rsid w:val="0E27392B"/>
    <w:rsid w:val="0EBA5DDC"/>
    <w:rsid w:val="100942B8"/>
    <w:rsid w:val="107723BD"/>
    <w:rsid w:val="1255691D"/>
    <w:rsid w:val="14583935"/>
    <w:rsid w:val="15A933AC"/>
    <w:rsid w:val="164400C6"/>
    <w:rsid w:val="16607FEE"/>
    <w:rsid w:val="171B20B4"/>
    <w:rsid w:val="17C006AA"/>
    <w:rsid w:val="1D1237BD"/>
    <w:rsid w:val="1D4D6878"/>
    <w:rsid w:val="1E536642"/>
    <w:rsid w:val="1ED20454"/>
    <w:rsid w:val="20014162"/>
    <w:rsid w:val="202C42C0"/>
    <w:rsid w:val="20CA7A79"/>
    <w:rsid w:val="21783A6F"/>
    <w:rsid w:val="247F0503"/>
    <w:rsid w:val="25461ED3"/>
    <w:rsid w:val="29E63A05"/>
    <w:rsid w:val="2A105A75"/>
    <w:rsid w:val="2BD755B4"/>
    <w:rsid w:val="2DE403EF"/>
    <w:rsid w:val="2E74799B"/>
    <w:rsid w:val="2E8327F2"/>
    <w:rsid w:val="2F13573F"/>
    <w:rsid w:val="2FBD1E27"/>
    <w:rsid w:val="2FF70EE4"/>
    <w:rsid w:val="30E6312D"/>
    <w:rsid w:val="30EA3CE7"/>
    <w:rsid w:val="31074977"/>
    <w:rsid w:val="324B7214"/>
    <w:rsid w:val="327E2CE8"/>
    <w:rsid w:val="32E37661"/>
    <w:rsid w:val="32FA17B2"/>
    <w:rsid w:val="339F2D68"/>
    <w:rsid w:val="34CB6812"/>
    <w:rsid w:val="34D47E1A"/>
    <w:rsid w:val="35244058"/>
    <w:rsid w:val="355D2971"/>
    <w:rsid w:val="36D14813"/>
    <w:rsid w:val="380513D6"/>
    <w:rsid w:val="38B77112"/>
    <w:rsid w:val="3B4406CC"/>
    <w:rsid w:val="3BEB0033"/>
    <w:rsid w:val="3C71155E"/>
    <w:rsid w:val="3D913A69"/>
    <w:rsid w:val="3DF31A17"/>
    <w:rsid w:val="3DF84370"/>
    <w:rsid w:val="3E2630C0"/>
    <w:rsid w:val="3E5F5BE5"/>
    <w:rsid w:val="427668FA"/>
    <w:rsid w:val="43845781"/>
    <w:rsid w:val="483C7006"/>
    <w:rsid w:val="49534D93"/>
    <w:rsid w:val="4A5261CA"/>
    <w:rsid w:val="4F6D47B6"/>
    <w:rsid w:val="547D00D9"/>
    <w:rsid w:val="561A4556"/>
    <w:rsid w:val="562400B5"/>
    <w:rsid w:val="56A179BC"/>
    <w:rsid w:val="56AC25C3"/>
    <w:rsid w:val="57AD6493"/>
    <w:rsid w:val="57ED5793"/>
    <w:rsid w:val="5C3423FF"/>
    <w:rsid w:val="5CE17F4D"/>
    <w:rsid w:val="5D4E2800"/>
    <w:rsid w:val="5DAF27F6"/>
    <w:rsid w:val="5DDA6A39"/>
    <w:rsid w:val="5E1173EB"/>
    <w:rsid w:val="5EB56D9C"/>
    <w:rsid w:val="5EF91B82"/>
    <w:rsid w:val="5F2A5904"/>
    <w:rsid w:val="5FF170C8"/>
    <w:rsid w:val="609953C4"/>
    <w:rsid w:val="60FA75A0"/>
    <w:rsid w:val="617C4F64"/>
    <w:rsid w:val="63224706"/>
    <w:rsid w:val="63290FE7"/>
    <w:rsid w:val="63441F91"/>
    <w:rsid w:val="6351706A"/>
    <w:rsid w:val="64B4660B"/>
    <w:rsid w:val="656D0DAC"/>
    <w:rsid w:val="65D306AD"/>
    <w:rsid w:val="67237ADD"/>
    <w:rsid w:val="678B784C"/>
    <w:rsid w:val="67AC740B"/>
    <w:rsid w:val="681A38A5"/>
    <w:rsid w:val="6ADE0B9D"/>
    <w:rsid w:val="6B51521B"/>
    <w:rsid w:val="6B780871"/>
    <w:rsid w:val="6C952357"/>
    <w:rsid w:val="6D9308C9"/>
    <w:rsid w:val="6D9E2EFD"/>
    <w:rsid w:val="6DF43C2D"/>
    <w:rsid w:val="6EB8085E"/>
    <w:rsid w:val="703D7F15"/>
    <w:rsid w:val="71527B34"/>
    <w:rsid w:val="73DA7BC9"/>
    <w:rsid w:val="73E24C25"/>
    <w:rsid w:val="73F169C2"/>
    <w:rsid w:val="740D55EA"/>
    <w:rsid w:val="776047EC"/>
    <w:rsid w:val="78EA523C"/>
    <w:rsid w:val="7AB065D1"/>
    <w:rsid w:val="7AF32210"/>
    <w:rsid w:val="7B6E7666"/>
    <w:rsid w:val="7C7041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0"/>
    <w:qFormat/>
    <w:uiPriority w:val="0"/>
    <w:pPr>
      <w:jc w:val="both"/>
      <w:textAlignment w:val="baseline"/>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191"/>
    </w:pPr>
    <w:rPr>
      <w:rFonts w:ascii="宋体" w:hAnsi="宋体" w:eastAsia="宋体" w:cs="宋体"/>
      <w:sz w:val="32"/>
      <w:szCs w:val="32"/>
      <w:lang w:val="zh-CN" w:eastAsia="zh-CN" w:bidi="zh-CN"/>
    </w:rPr>
  </w:style>
  <w:style w:type="paragraph" w:styleId="3">
    <w:name w:val="Body Text Indent"/>
    <w:basedOn w:val="1"/>
    <w:qFormat/>
    <w:uiPriority w:val="0"/>
    <w:pPr>
      <w:spacing w:line="560" w:lineRule="exact"/>
      <w:ind w:firstLine="567"/>
    </w:pPr>
    <w:rPr>
      <w:rFonts w:cs="Times New Roman"/>
      <w:szCs w:val="24"/>
    </w:rPr>
  </w:style>
  <w:style w:type="paragraph" w:styleId="4">
    <w:name w:val="footer"/>
    <w:basedOn w:val="1"/>
    <w:link w:val="13"/>
    <w:qFormat/>
    <w:uiPriority w:val="0"/>
    <w:pPr>
      <w:tabs>
        <w:tab w:val="center" w:pos="4153"/>
        <w:tab w:val="right" w:pos="8306"/>
      </w:tabs>
      <w:snapToGrid w:val="0"/>
      <w:jc w:val="left"/>
      <w:textAlignment w:val="baseline"/>
    </w:pPr>
    <w:rPr>
      <w:rFonts w:ascii="Times New Roman" w:hAnsi="Times New Roman" w:eastAsia="宋体"/>
      <w:kern w:val="2"/>
      <w:sz w:val="18"/>
      <w:szCs w:val="18"/>
      <w:lang w:val="en-US" w:eastAsia="zh-CN" w:bidi="ar-SA"/>
    </w:rPr>
  </w:style>
  <w:style w:type="paragraph" w:styleId="5">
    <w:name w:val="header"/>
    <w:basedOn w:val="1"/>
    <w:link w:val="14"/>
    <w:qFormat/>
    <w:uiPriority w:val="0"/>
    <w:pPr>
      <w:pBdr>
        <w:bottom w:val="single" w:color="000000" w:sz="6" w:space="1"/>
      </w:pBdr>
      <w:tabs>
        <w:tab w:val="center" w:pos="4153"/>
        <w:tab w:val="right" w:pos="8306"/>
      </w:tabs>
      <w:snapToGrid w:val="0"/>
      <w:jc w:val="center"/>
      <w:textAlignment w:val="baseline"/>
    </w:pPr>
    <w:rPr>
      <w:rFonts w:ascii="Times New Roman" w:hAnsi="Times New Roman" w:eastAsia="宋体"/>
      <w:kern w:val="2"/>
      <w:sz w:val="18"/>
      <w:szCs w:val="18"/>
      <w:lang w:val="en-US" w:eastAsia="zh-CN" w:bidi="ar-SA"/>
    </w:rPr>
  </w:style>
  <w:style w:type="paragraph" w:styleId="6">
    <w:name w:val="Body Text First Indent 2"/>
    <w:basedOn w:val="3"/>
    <w:qFormat/>
    <w:uiPriority w:val="0"/>
    <w:pPr>
      <w:ind w:firstLine="420" w:firstLineChars="200"/>
    </w:pPr>
  </w:style>
  <w:style w:type="paragraph" w:customStyle="1" w:styleId="9">
    <w:name w:val="Heading1"/>
    <w:basedOn w:val="1"/>
    <w:next w:val="1"/>
    <w:qFormat/>
    <w:uiPriority w:val="0"/>
    <w:pPr>
      <w:keepNext/>
      <w:keepLines/>
      <w:spacing w:line="578" w:lineRule="auto"/>
      <w:jc w:val="both"/>
      <w:textAlignment w:val="baseline"/>
    </w:pPr>
    <w:rPr>
      <w:rFonts w:ascii="Calibri" w:hAnsi="Calibri" w:eastAsia="宋体" w:cs="Times New Roman"/>
      <w:b/>
      <w:bCs/>
      <w:kern w:val="44"/>
      <w:sz w:val="44"/>
      <w:szCs w:val="44"/>
      <w:lang w:val="en-US" w:eastAsia="zh-CN" w:bidi="ar-SA"/>
    </w:rPr>
  </w:style>
  <w:style w:type="character" w:customStyle="1" w:styleId="10">
    <w:name w:val="NormalCharacter"/>
    <w:link w:val="1"/>
    <w:qFormat/>
    <w:uiPriority w:val="0"/>
    <w:rPr>
      <w:rFonts w:ascii="Times New Roman" w:hAnsi="Times New Roman" w:eastAsia="宋体"/>
    </w:rPr>
  </w:style>
  <w:style w:type="table" w:customStyle="1" w:styleId="11">
    <w:name w:val="TableNormal"/>
    <w:qFormat/>
    <w:uiPriority w:val="0"/>
  </w:style>
  <w:style w:type="paragraph" w:customStyle="1" w:styleId="12">
    <w:name w:val="BodyText"/>
    <w:basedOn w:val="1"/>
    <w:qFormat/>
    <w:uiPriority w:val="0"/>
    <w:pPr>
      <w:widowControl/>
      <w:spacing w:line="320" w:lineRule="exact"/>
      <w:jc w:val="left"/>
      <w:textAlignment w:val="baseline"/>
    </w:pPr>
    <w:rPr>
      <w:rFonts w:ascii="仿宋_GB2312" w:hAnsi="宋体" w:eastAsia="宋体"/>
      <w:kern w:val="0"/>
      <w:sz w:val="24"/>
      <w:szCs w:val="24"/>
      <w:lang w:val="en-US" w:eastAsia="zh-CN" w:bidi="ar-SA"/>
    </w:rPr>
  </w:style>
  <w:style w:type="character" w:customStyle="1" w:styleId="13">
    <w:name w:val="UserStyle_0"/>
    <w:basedOn w:val="10"/>
    <w:link w:val="4"/>
    <w:qFormat/>
    <w:uiPriority w:val="0"/>
    <w:rPr>
      <w:rFonts w:ascii="Calibri" w:hAnsi="Calibri" w:eastAsia="宋体"/>
      <w:kern w:val="2"/>
      <w:sz w:val="18"/>
      <w:szCs w:val="18"/>
    </w:rPr>
  </w:style>
  <w:style w:type="character" w:customStyle="1" w:styleId="14">
    <w:name w:val="UserStyle_1"/>
    <w:basedOn w:val="10"/>
    <w:link w:val="5"/>
    <w:qFormat/>
    <w:uiPriority w:val="0"/>
    <w:rPr>
      <w:rFonts w:ascii="Calibri" w:hAnsi="Calibri" w:eastAsia="宋体"/>
      <w:kern w:val="2"/>
      <w:sz w:val="18"/>
      <w:szCs w:val="18"/>
    </w:rPr>
  </w:style>
  <w:style w:type="paragraph" w:customStyle="1" w:styleId="15">
    <w:name w:val="HtmlNormal"/>
    <w:basedOn w:val="1"/>
    <w:qFormat/>
    <w:uiPriority w:val="0"/>
    <w:pPr>
      <w:spacing w:before="100" w:beforeAutospacing="1" w:after="100" w:afterAutospacing="1"/>
      <w:ind w:left="0" w:right="0"/>
      <w:jc w:val="left"/>
      <w:textAlignment w:val="baseline"/>
    </w:pPr>
    <w:rPr>
      <w:rFonts w:ascii="Times New Roman" w:hAnsi="Times New Roman" w:eastAsia="宋体"/>
      <w:kern w:val="0"/>
      <w:sz w:val="24"/>
      <w:szCs w:val="24"/>
      <w:lang w:val="en-US" w:eastAsia="zh-CN"/>
    </w:rPr>
  </w:style>
  <w:style w:type="table" w:customStyle="1" w:styleId="16">
    <w:name w:val="TableGrid"/>
    <w:basedOn w:val="1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10</Pages>
  <Words>2910</Words>
  <Characters>3082</Characters>
  <TotalTime>8</TotalTime>
  <ScaleCrop>false</ScaleCrop>
  <LinksUpToDate>false</LinksUpToDate>
  <CharactersWithSpaces>3599</CharactersWithSpaces>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2021-11-15T09:03:00Z</dcterms:created>
  <dc:creator>陈</dc:creator>
  <cp:lastModifiedBy>Administrator</cp:lastModifiedBy>
  <cp:lastPrinted>2023-08-29T02:13:00Z</cp:lastPrinted>
  <dcterms:modified xsi:type="dcterms:W3CDTF">2023-11-17T08:11:00Z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7936521341274F54BFD89B9293AFF123_13</vt:lpwstr>
  </property>
</Properties>
</file>